
<file path=[Content_Types].xml><?xml version="1.0" encoding="utf-8"?>
<Types xmlns="http://schemas.openxmlformats.org/package/2006/content-type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B49" w:rsidRPr="006A113D" w:rsidRDefault="00D75B49" w:rsidP="00D75B49">
      <w:pPr>
        <w:jc w:val="center"/>
        <w:rPr>
          <w:rFonts w:ascii="Arial" w:hAnsi="Arial" w:cs="Arial"/>
          <w:b/>
        </w:rPr>
      </w:pPr>
      <w:r w:rsidRPr="006A113D">
        <w:rPr>
          <w:rFonts w:ascii="Arial" w:hAnsi="Arial" w:cs="Arial"/>
          <w:b/>
        </w:rPr>
        <w:t>DIMENSIÓN: PARTICIPACIÓN JUVENIL</w:t>
      </w:r>
    </w:p>
    <w:p w:rsidR="00C13875" w:rsidRDefault="00C13875" w:rsidP="00C13875">
      <w:pPr>
        <w:rPr>
          <w:rFonts w:ascii="Arial" w:hAnsi="Arial" w:cs="Arial"/>
          <w:b/>
        </w:rPr>
      </w:pPr>
    </w:p>
    <w:p w:rsidR="00C13875" w:rsidRPr="006A113D" w:rsidRDefault="00C13875" w:rsidP="00C13875">
      <w:pPr>
        <w:rPr>
          <w:rFonts w:ascii="Arial" w:hAnsi="Arial" w:cs="Arial"/>
          <w:b/>
        </w:rPr>
      </w:pPr>
      <w:r w:rsidRPr="006A113D">
        <w:rPr>
          <w:rFonts w:ascii="Arial" w:hAnsi="Arial" w:cs="Arial"/>
          <w:b/>
        </w:rPr>
        <w:t>TEMA: MI FUTURO</w:t>
      </w:r>
    </w:p>
    <w:p w:rsidR="00C13875" w:rsidRPr="006A113D" w:rsidRDefault="00C13875" w:rsidP="00C1387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6992"/>
      </w:tblGrid>
      <w:tr w:rsidR="00C13875"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C13875" w:rsidRPr="006A113D" w:rsidRDefault="00C13875" w:rsidP="00950F94">
            <w:pPr>
              <w:jc w:val="center"/>
              <w:rPr>
                <w:rFonts w:ascii="Arial" w:hAnsi="Arial" w:cs="Arial"/>
              </w:rPr>
            </w:pPr>
            <w:r>
              <w:rPr>
                <w:rFonts w:ascii="Arial" w:hAnsi="Arial" w:cs="Arial"/>
                <w:b/>
                <w:i/>
                <w:noProof/>
                <w:sz w:val="20"/>
                <w:lang w:val="es-SV" w:eastAsia="es-SV"/>
              </w:rPr>
              <w:drawing>
                <wp:inline distT="0" distB="0" distL="0" distR="0">
                  <wp:extent cx="808355" cy="701675"/>
                  <wp:effectExtent l="19050" t="0" r="0" b="0"/>
                  <wp:docPr id="2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8"/>
                          <a:srcRect/>
                          <a:stretch>
                            <a:fillRect/>
                          </a:stretch>
                        </pic:blipFill>
                        <pic:spPr bwMode="auto">
                          <a:xfrm>
                            <a:off x="0" y="0"/>
                            <a:ext cx="808355" cy="7016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C13875" w:rsidRPr="006A113D" w:rsidRDefault="00C13875" w:rsidP="00950F94">
            <w:pPr>
              <w:rPr>
                <w:rFonts w:ascii="Arial" w:hAnsi="Arial" w:cs="Arial"/>
              </w:rPr>
            </w:pPr>
          </w:p>
          <w:p w:rsidR="00C13875" w:rsidRPr="006A113D" w:rsidRDefault="00C13875" w:rsidP="00950F94">
            <w:pPr>
              <w:autoSpaceDE w:val="0"/>
              <w:autoSpaceDN w:val="0"/>
              <w:adjustRightInd w:val="0"/>
              <w:rPr>
                <w:rFonts w:ascii="Arial" w:hAnsi="Arial" w:cs="Arial"/>
                <w:b/>
                <w:color w:val="1A171B"/>
              </w:rPr>
            </w:pPr>
            <w:r w:rsidRPr="006A113D">
              <w:rPr>
                <w:rFonts w:ascii="Arial" w:hAnsi="Arial" w:cs="Arial"/>
                <w:b/>
              </w:rPr>
              <w:t xml:space="preserve">TÍTULO: </w:t>
            </w:r>
            <w:r w:rsidRPr="006A113D">
              <w:rPr>
                <w:rFonts w:ascii="Arial" w:hAnsi="Arial" w:cs="Arial"/>
                <w:b/>
                <w:color w:val="000000"/>
                <w:lang w:eastAsia="es-MX"/>
              </w:rPr>
              <w:t>Concurso de expresiones artísticas: ¿Para qué quiero mi autonomía política?</w:t>
            </w:r>
          </w:p>
          <w:p w:rsidR="00C13875" w:rsidRPr="006A113D" w:rsidRDefault="00C13875" w:rsidP="00950F94">
            <w:pPr>
              <w:rPr>
                <w:rFonts w:ascii="Arial" w:hAnsi="Arial" w:cs="Arial"/>
              </w:rPr>
            </w:pPr>
          </w:p>
          <w:p w:rsidR="00C13875" w:rsidRPr="006A113D" w:rsidRDefault="00C13875" w:rsidP="00950F94">
            <w:pPr>
              <w:rPr>
                <w:rFonts w:ascii="Arial" w:hAnsi="Arial" w:cs="Arial"/>
              </w:rPr>
            </w:pPr>
            <w:r w:rsidRPr="006A113D">
              <w:rPr>
                <w:rFonts w:ascii="Arial" w:hAnsi="Arial" w:cs="Arial"/>
                <w:b/>
              </w:rPr>
              <w:t xml:space="preserve">UBICACIÓN: </w:t>
            </w:r>
            <w:r w:rsidRPr="006A113D">
              <w:rPr>
                <w:rFonts w:ascii="Arial" w:hAnsi="Arial" w:cs="Arial"/>
              </w:rPr>
              <w:t>Formación a estudiantes en el programa Construye T</w:t>
            </w:r>
          </w:p>
          <w:p w:rsidR="00C13875" w:rsidRPr="006A113D" w:rsidRDefault="00C13875" w:rsidP="00950F94">
            <w:pPr>
              <w:rPr>
                <w:rFonts w:ascii="Arial" w:hAnsi="Arial" w:cs="Arial"/>
              </w:rPr>
            </w:pPr>
          </w:p>
        </w:tc>
      </w:tr>
      <w:tr w:rsidR="00C13875" w:rsidRPr="006A113D" w:rsidTr="00950F94">
        <w:tc>
          <w:tcPr>
            <w:tcW w:w="1728" w:type="dxa"/>
            <w:tcBorders>
              <w:top w:val="single" w:sz="4" w:space="0" w:color="auto"/>
              <w:left w:val="single" w:sz="4" w:space="0" w:color="auto"/>
              <w:bottom w:val="single" w:sz="4" w:space="0" w:color="auto"/>
              <w:right w:val="single" w:sz="4" w:space="0" w:color="auto"/>
            </w:tcBorders>
          </w:tcPr>
          <w:p w:rsidR="00C13875" w:rsidRPr="006A113D" w:rsidRDefault="00C13875" w:rsidP="00950F94">
            <w:pPr>
              <w:jc w:val="center"/>
              <w:rPr>
                <w:rFonts w:ascii="Arial" w:hAnsi="Arial" w:cs="Arial"/>
              </w:rPr>
            </w:pPr>
            <w:r>
              <w:rPr>
                <w:rFonts w:ascii="Arial" w:hAnsi="Arial" w:cs="Arial"/>
                <w:noProof/>
                <w:sz w:val="20"/>
                <w:lang w:val="es-SV" w:eastAsia="es-SV"/>
              </w:rPr>
              <w:drawing>
                <wp:inline distT="0" distB="0" distL="0" distR="0">
                  <wp:extent cx="467995" cy="638175"/>
                  <wp:effectExtent l="19050" t="0" r="8255" b="0"/>
                  <wp:docPr id="28" name="Imagen 4"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Pj04309590000[1]"/>
                          <pic:cNvPicPr>
                            <a:picLocks noChangeAspect="1" noChangeArrowheads="1"/>
                          </pic:cNvPicPr>
                        </pic:nvPicPr>
                        <pic:blipFill>
                          <a:blip r:embed="rId9"/>
                          <a:srcRect/>
                          <a:stretch>
                            <a:fillRect/>
                          </a:stretch>
                        </pic:blipFill>
                        <pic:spPr bwMode="auto">
                          <a:xfrm>
                            <a:off x="0" y="0"/>
                            <a:ext cx="467995" cy="6381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C13875" w:rsidRPr="006A113D" w:rsidRDefault="00C13875" w:rsidP="00950F94">
            <w:pPr>
              <w:rPr>
                <w:rFonts w:ascii="Arial" w:hAnsi="Arial" w:cs="Arial"/>
                <w:b/>
              </w:rPr>
            </w:pPr>
          </w:p>
          <w:p w:rsidR="00C13875" w:rsidRPr="006A113D" w:rsidRDefault="00C13875" w:rsidP="00950F94">
            <w:pPr>
              <w:rPr>
                <w:rFonts w:ascii="Arial" w:hAnsi="Arial" w:cs="Arial"/>
                <w:b/>
              </w:rPr>
            </w:pPr>
            <w:r w:rsidRPr="006A113D">
              <w:rPr>
                <w:rFonts w:ascii="Arial" w:hAnsi="Arial" w:cs="Arial"/>
                <w:b/>
              </w:rPr>
              <w:t>DURACIÓN:  dos sesiones de 50 minutos</w:t>
            </w:r>
          </w:p>
        </w:tc>
      </w:tr>
      <w:tr w:rsidR="00C13875" w:rsidRPr="006A113D" w:rsidTr="00950F94">
        <w:tc>
          <w:tcPr>
            <w:tcW w:w="1728" w:type="dxa"/>
            <w:tcBorders>
              <w:top w:val="single" w:sz="4" w:space="0" w:color="auto"/>
              <w:left w:val="single" w:sz="4" w:space="0" w:color="auto"/>
              <w:bottom w:val="single" w:sz="4" w:space="0" w:color="auto"/>
              <w:right w:val="single" w:sz="4" w:space="0" w:color="auto"/>
            </w:tcBorders>
          </w:tcPr>
          <w:p w:rsidR="00C13875" w:rsidRPr="006A113D" w:rsidRDefault="00C13875" w:rsidP="00950F94">
            <w:pPr>
              <w:jc w:val="center"/>
              <w:rPr>
                <w:rFonts w:ascii="Arial" w:hAnsi="Arial" w:cs="Arial"/>
              </w:rPr>
            </w:pPr>
          </w:p>
          <w:p w:rsidR="00C13875" w:rsidRPr="006A113D" w:rsidRDefault="00C13875" w:rsidP="00950F94">
            <w:pPr>
              <w:jc w:val="center"/>
              <w:rPr>
                <w:rFonts w:ascii="Arial" w:hAnsi="Arial" w:cs="Arial"/>
              </w:rPr>
            </w:pPr>
            <w:r>
              <w:rPr>
                <w:rFonts w:ascii="Arial" w:hAnsi="Arial" w:cs="Arial"/>
                <w:b/>
                <w:noProof/>
                <w:sz w:val="20"/>
                <w:lang w:val="es-SV" w:eastAsia="es-SV"/>
              </w:rPr>
              <w:drawing>
                <wp:inline distT="0" distB="0" distL="0" distR="0">
                  <wp:extent cx="436245" cy="553085"/>
                  <wp:effectExtent l="19050" t="0" r="0" b="0"/>
                  <wp:docPr id="29" name="Imagen 5"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BD05219_0000[1]"/>
                          <pic:cNvPicPr>
                            <a:picLocks noChangeAspect="1" noChangeArrowheads="1"/>
                          </pic:cNvPicPr>
                        </pic:nvPicPr>
                        <pic:blipFill>
                          <a:blip r:embed="rId10"/>
                          <a:srcRect/>
                          <a:stretch>
                            <a:fillRect/>
                          </a:stretch>
                        </pic:blipFill>
                        <pic:spPr bwMode="auto">
                          <a:xfrm>
                            <a:off x="0" y="0"/>
                            <a:ext cx="436245" cy="553085"/>
                          </a:xfrm>
                          <a:prstGeom prst="rect">
                            <a:avLst/>
                          </a:prstGeom>
                          <a:noFill/>
                          <a:ln w="9525">
                            <a:noFill/>
                            <a:miter lim="800000"/>
                            <a:headEnd/>
                            <a:tailEnd/>
                          </a:ln>
                        </pic:spPr>
                      </pic:pic>
                    </a:graphicData>
                  </a:graphic>
                </wp:inline>
              </w:drawing>
            </w:r>
          </w:p>
          <w:p w:rsidR="00C13875" w:rsidRPr="006A113D" w:rsidRDefault="00C13875" w:rsidP="00950F94">
            <w:pPr>
              <w:rPr>
                <w:rFonts w:ascii="Arial" w:hAnsi="Arial" w:cs="Arial"/>
              </w:rPr>
            </w:pPr>
          </w:p>
        </w:tc>
        <w:tc>
          <w:tcPr>
            <w:tcW w:w="6992" w:type="dxa"/>
            <w:tcBorders>
              <w:top w:val="single" w:sz="4" w:space="0" w:color="auto"/>
              <w:left w:val="single" w:sz="4" w:space="0" w:color="auto"/>
              <w:bottom w:val="single" w:sz="4" w:space="0" w:color="auto"/>
              <w:right w:val="single" w:sz="4" w:space="0" w:color="auto"/>
            </w:tcBorders>
          </w:tcPr>
          <w:p w:rsidR="00C13875" w:rsidRPr="006A113D" w:rsidRDefault="00C13875" w:rsidP="00950F94">
            <w:pPr>
              <w:jc w:val="both"/>
              <w:rPr>
                <w:rFonts w:ascii="Arial" w:hAnsi="Arial" w:cs="Arial"/>
                <w:b/>
              </w:rPr>
            </w:pPr>
          </w:p>
          <w:p w:rsidR="00C13875" w:rsidRPr="006A113D" w:rsidRDefault="00C13875" w:rsidP="00950F94">
            <w:pPr>
              <w:jc w:val="both"/>
              <w:rPr>
                <w:rFonts w:ascii="Arial" w:hAnsi="Arial" w:cs="Arial"/>
                <w:b/>
              </w:rPr>
            </w:pPr>
            <w:r w:rsidRPr="006A113D">
              <w:rPr>
                <w:rFonts w:ascii="Arial" w:hAnsi="Arial" w:cs="Arial"/>
                <w:b/>
              </w:rPr>
              <w:t xml:space="preserve">PROPÓSITO: Que las y los estudiantes…   </w:t>
            </w:r>
          </w:p>
          <w:p w:rsidR="00C13875" w:rsidRPr="006A113D" w:rsidRDefault="00C13875" w:rsidP="00950F94">
            <w:pPr>
              <w:pStyle w:val="Prrafodelista2"/>
              <w:numPr>
                <w:ilvl w:val="0"/>
                <w:numId w:val="2"/>
              </w:numPr>
              <w:jc w:val="both"/>
              <w:rPr>
                <w:rFonts w:ascii="Arial" w:hAnsi="Arial" w:cs="Arial"/>
                <w:color w:val="000000"/>
                <w:lang w:eastAsia="es-MX"/>
              </w:rPr>
            </w:pPr>
            <w:r w:rsidRPr="006A113D">
              <w:rPr>
                <w:rFonts w:ascii="Arial" w:hAnsi="Arial" w:cs="Arial"/>
                <w:color w:val="000000"/>
                <w:lang w:eastAsia="es-MX"/>
              </w:rPr>
              <w:t xml:space="preserve">Comprendan la importancia que tiene para su vida el reconocerse sujeto autónomo en la sociedad. </w:t>
            </w:r>
          </w:p>
          <w:p w:rsidR="00C13875" w:rsidRPr="006A113D" w:rsidRDefault="00C13875" w:rsidP="00950F94">
            <w:pPr>
              <w:jc w:val="both"/>
              <w:rPr>
                <w:rFonts w:ascii="Arial" w:hAnsi="Arial" w:cs="Arial"/>
                <w:b/>
              </w:rPr>
            </w:pPr>
          </w:p>
          <w:p w:rsidR="00C13875" w:rsidRPr="006A113D" w:rsidRDefault="00C13875" w:rsidP="00950F94">
            <w:pPr>
              <w:jc w:val="both"/>
              <w:rPr>
                <w:rFonts w:ascii="Arial" w:hAnsi="Arial" w:cs="Arial"/>
                <w:b/>
              </w:rPr>
            </w:pPr>
            <w:r w:rsidRPr="006A113D">
              <w:rPr>
                <w:rFonts w:ascii="Arial" w:hAnsi="Arial" w:cs="Arial"/>
                <w:b/>
              </w:rPr>
              <w:t>CONTENIDOS EN RELACIÓN CON LAS COMPETENCIAS GENÉRICAS Y SUS ATRIBUTOS:</w:t>
            </w:r>
          </w:p>
          <w:p w:rsidR="00C13875" w:rsidRPr="006A113D" w:rsidRDefault="00C13875" w:rsidP="00950F94">
            <w:pPr>
              <w:pStyle w:val="Prrafodelista2"/>
              <w:numPr>
                <w:ilvl w:val="0"/>
                <w:numId w:val="1"/>
              </w:numPr>
              <w:autoSpaceDE w:val="0"/>
              <w:autoSpaceDN w:val="0"/>
              <w:adjustRightInd w:val="0"/>
              <w:jc w:val="both"/>
              <w:rPr>
                <w:rFonts w:ascii="Arial" w:hAnsi="Arial" w:cs="Arial"/>
              </w:rPr>
            </w:pPr>
            <w:r w:rsidRPr="006A113D">
              <w:rPr>
                <w:rFonts w:ascii="Arial" w:hAnsi="Arial" w:cs="Arial"/>
              </w:rPr>
              <w:t>Tomo conciencia de la necesidad de participar junto con otros jóvenes para mejorar las oportunidades de desarrollo de las juventud en mi sociedad</w:t>
            </w:r>
          </w:p>
          <w:p w:rsidR="00C13875" w:rsidRPr="006A113D" w:rsidRDefault="00C13875" w:rsidP="00950F94">
            <w:pPr>
              <w:pStyle w:val="Prrafodelista2"/>
              <w:numPr>
                <w:ilvl w:val="0"/>
                <w:numId w:val="1"/>
              </w:numPr>
              <w:autoSpaceDE w:val="0"/>
              <w:autoSpaceDN w:val="0"/>
              <w:adjustRightInd w:val="0"/>
              <w:jc w:val="both"/>
              <w:rPr>
                <w:rFonts w:ascii="Arial" w:hAnsi="Arial" w:cs="Arial"/>
              </w:rPr>
            </w:pPr>
            <w:r w:rsidRPr="006A113D">
              <w:rPr>
                <w:rFonts w:ascii="Arial" w:hAnsi="Arial" w:cs="Arial"/>
              </w:rPr>
              <w:t>Reconozco mi derecho a decidir y la capacidad que tengo de ejercitar mi autonomía.</w:t>
            </w:r>
          </w:p>
        </w:tc>
      </w:tr>
      <w:tr w:rsidR="00C13875"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C13875" w:rsidRPr="006A113D" w:rsidRDefault="00C13875" w:rsidP="00950F94">
            <w:pPr>
              <w:jc w:val="center"/>
              <w:rPr>
                <w:rFonts w:ascii="Arial" w:hAnsi="Arial" w:cs="Arial"/>
              </w:rPr>
            </w:pPr>
            <w:r>
              <w:rPr>
                <w:rFonts w:ascii="Arial" w:hAnsi="Arial" w:cs="Arial"/>
                <w:b/>
                <w:noProof/>
                <w:sz w:val="20"/>
                <w:lang w:val="es-SV" w:eastAsia="es-SV"/>
              </w:rPr>
              <w:drawing>
                <wp:inline distT="0" distB="0" distL="0" distR="0">
                  <wp:extent cx="488950" cy="765810"/>
                  <wp:effectExtent l="19050" t="0" r="0" b="0"/>
                  <wp:docPr id="30" name="Imagen 6"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MCj04151440000[1]"/>
                          <pic:cNvPicPr>
                            <a:picLocks noChangeAspect="1" noChangeArrowheads="1"/>
                          </pic:cNvPicPr>
                        </pic:nvPicPr>
                        <pic:blipFill>
                          <a:blip r:embed="rId11"/>
                          <a:srcRect/>
                          <a:stretch>
                            <a:fillRect/>
                          </a:stretch>
                        </pic:blipFill>
                        <pic:spPr bwMode="auto">
                          <a:xfrm>
                            <a:off x="0" y="0"/>
                            <a:ext cx="488950" cy="765810"/>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C13875" w:rsidRPr="006A113D" w:rsidRDefault="00C13875" w:rsidP="00950F94">
            <w:pPr>
              <w:jc w:val="both"/>
              <w:rPr>
                <w:rFonts w:ascii="Arial" w:hAnsi="Arial" w:cs="Arial"/>
              </w:rPr>
            </w:pPr>
            <w:r w:rsidRPr="006A113D">
              <w:rPr>
                <w:rFonts w:ascii="Arial" w:hAnsi="Arial" w:cs="Arial"/>
                <w:b/>
              </w:rPr>
              <w:t xml:space="preserve">PREPARACIÓN DE </w:t>
            </w:r>
            <w:smartTag w:uri="urn:schemas-microsoft-com:office:smarttags" w:element="PersonName">
              <w:smartTagPr>
                <w:attr w:name="ProductID" w:val="LA ACTIVIDAD"/>
              </w:smartTagPr>
              <w:r w:rsidRPr="006A113D">
                <w:rPr>
                  <w:rFonts w:ascii="Arial" w:hAnsi="Arial" w:cs="Arial"/>
                  <w:b/>
                </w:rPr>
                <w:t>LA ACTIVIDAD</w:t>
              </w:r>
            </w:smartTag>
            <w:r w:rsidRPr="006A113D">
              <w:rPr>
                <w:rFonts w:ascii="Arial" w:hAnsi="Arial" w:cs="Arial"/>
                <w:b/>
              </w:rPr>
              <w:t xml:space="preserve">: </w:t>
            </w:r>
            <w:r w:rsidRPr="006A113D">
              <w:rPr>
                <w:rFonts w:ascii="Arial" w:hAnsi="Arial" w:cs="Arial"/>
              </w:rPr>
              <w:t>Se recomienda al facilitador(a) leer el contenido de la ficha técnica y preparar una exposición de su contenido para retroalimentar la actividad reflexiva que le va a indicar a los equipos.</w:t>
            </w:r>
          </w:p>
          <w:p w:rsidR="00C13875" w:rsidRPr="006A113D" w:rsidRDefault="00C13875" w:rsidP="00950F94">
            <w:pPr>
              <w:jc w:val="both"/>
              <w:rPr>
                <w:rFonts w:ascii="Arial" w:hAnsi="Arial" w:cs="Arial"/>
              </w:rPr>
            </w:pPr>
          </w:p>
          <w:p w:rsidR="00C13875" w:rsidRPr="006A113D" w:rsidRDefault="00C13875" w:rsidP="00950F94">
            <w:pPr>
              <w:jc w:val="both"/>
              <w:rPr>
                <w:rFonts w:ascii="Arial" w:hAnsi="Arial" w:cs="Arial"/>
                <w:b/>
              </w:rPr>
            </w:pPr>
            <w:r w:rsidRPr="006A113D">
              <w:rPr>
                <w:rFonts w:ascii="Arial" w:hAnsi="Arial" w:cs="Arial"/>
                <w:b/>
              </w:rPr>
              <w:t xml:space="preserve">MATERIAL QUE SE REQUIERE: </w:t>
            </w:r>
          </w:p>
          <w:p w:rsidR="00C13875" w:rsidRPr="006A113D" w:rsidRDefault="00C13875" w:rsidP="00950F94">
            <w:pPr>
              <w:jc w:val="both"/>
              <w:rPr>
                <w:rFonts w:ascii="Arial" w:hAnsi="Arial" w:cs="Arial"/>
              </w:rPr>
            </w:pPr>
            <w:r w:rsidRPr="006A113D">
              <w:rPr>
                <w:rFonts w:ascii="Arial" w:hAnsi="Arial" w:cs="Arial"/>
              </w:rPr>
              <w:t>Hojas de rotafolio, marcadores, fotocopias de la ficha técnica.</w:t>
            </w:r>
          </w:p>
          <w:p w:rsidR="00C13875" w:rsidRPr="006A113D" w:rsidRDefault="00C13875" w:rsidP="00950F94">
            <w:pPr>
              <w:jc w:val="both"/>
              <w:rPr>
                <w:rFonts w:ascii="Arial" w:hAnsi="Arial" w:cs="Arial"/>
              </w:rPr>
            </w:pPr>
          </w:p>
        </w:tc>
      </w:tr>
      <w:tr w:rsidR="00C13875" w:rsidRPr="006A113D" w:rsidTr="00950F94">
        <w:tc>
          <w:tcPr>
            <w:tcW w:w="1728" w:type="dxa"/>
            <w:tcBorders>
              <w:top w:val="single" w:sz="4" w:space="0" w:color="auto"/>
              <w:left w:val="single" w:sz="4" w:space="0" w:color="auto"/>
              <w:bottom w:val="single" w:sz="4" w:space="0" w:color="auto"/>
              <w:right w:val="single" w:sz="4" w:space="0" w:color="auto"/>
            </w:tcBorders>
          </w:tcPr>
          <w:p w:rsidR="00C13875" w:rsidRPr="006A113D" w:rsidRDefault="00C13875" w:rsidP="00950F94">
            <w:pPr>
              <w:jc w:val="center"/>
              <w:rPr>
                <w:rFonts w:ascii="Arial" w:hAnsi="Arial" w:cs="Arial"/>
              </w:rPr>
            </w:pPr>
            <w:r>
              <w:rPr>
                <w:rFonts w:ascii="Arial" w:hAnsi="Arial" w:cs="Arial"/>
                <w:noProof/>
                <w:sz w:val="20"/>
                <w:lang w:val="es-SV" w:eastAsia="es-SV"/>
              </w:rPr>
              <w:drawing>
                <wp:inline distT="0" distB="0" distL="0" distR="0">
                  <wp:extent cx="903605" cy="903605"/>
                  <wp:effectExtent l="0" t="0" r="0" b="0"/>
                  <wp:docPr id="31" name="Imagen 5" descr="MCj044140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4414000000[1]"/>
                          <pic:cNvPicPr>
                            <a:picLocks noChangeAspect="1" noChangeArrowheads="1"/>
                          </pic:cNvPicPr>
                        </pic:nvPicPr>
                        <pic:blipFill>
                          <a:blip r:embed="rId12"/>
                          <a:srcRect/>
                          <a:stretch>
                            <a:fillRect/>
                          </a:stretch>
                        </pic:blipFill>
                        <pic:spPr bwMode="auto">
                          <a:xfrm>
                            <a:off x="0" y="0"/>
                            <a:ext cx="903605" cy="90360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C13875" w:rsidRPr="006A113D" w:rsidRDefault="00C13875" w:rsidP="00950F94">
            <w:pPr>
              <w:jc w:val="both"/>
              <w:rPr>
                <w:rFonts w:ascii="Arial" w:hAnsi="Arial" w:cs="Arial"/>
                <w:b/>
              </w:rPr>
            </w:pPr>
            <w:r w:rsidRPr="006A113D">
              <w:rPr>
                <w:rFonts w:ascii="Arial" w:hAnsi="Arial" w:cs="Arial"/>
                <w:b/>
              </w:rPr>
              <w:t>FICHA TÉCNICA: (pensada para consulta del facilitador(a) y para repartir a estudiantes)</w:t>
            </w:r>
          </w:p>
          <w:p w:rsidR="00C13875" w:rsidRPr="006A113D" w:rsidRDefault="00C13875" w:rsidP="00950F94">
            <w:pPr>
              <w:jc w:val="both"/>
              <w:rPr>
                <w:rFonts w:ascii="Arial" w:hAnsi="Arial" w:cs="Arial"/>
                <w:b/>
              </w:rPr>
            </w:pPr>
          </w:p>
          <w:p w:rsidR="00C13875" w:rsidRPr="006A113D" w:rsidRDefault="00C13875" w:rsidP="00950F94">
            <w:pPr>
              <w:autoSpaceDE w:val="0"/>
              <w:autoSpaceDN w:val="0"/>
              <w:adjustRightInd w:val="0"/>
              <w:jc w:val="both"/>
              <w:rPr>
                <w:rFonts w:ascii="Arial" w:hAnsi="Arial" w:cs="Arial"/>
                <w:b/>
                <w:color w:val="1A171B"/>
              </w:rPr>
            </w:pPr>
            <w:r w:rsidRPr="006A113D">
              <w:rPr>
                <w:rFonts w:ascii="Arial" w:hAnsi="Arial" w:cs="Arial"/>
                <w:b/>
                <w:color w:val="1A171B"/>
              </w:rPr>
              <w:t>¿Te has puesto a pensar en lo que significa la ciudadanía juvenil…?</w:t>
            </w:r>
          </w:p>
          <w:p w:rsidR="00C13875" w:rsidRPr="006A113D" w:rsidRDefault="00C13875" w:rsidP="00950F94">
            <w:pPr>
              <w:autoSpaceDE w:val="0"/>
              <w:autoSpaceDN w:val="0"/>
              <w:adjustRightInd w:val="0"/>
              <w:jc w:val="both"/>
              <w:rPr>
                <w:rFonts w:ascii="Arial" w:hAnsi="Arial" w:cs="Arial"/>
                <w:b/>
                <w:color w:val="1A171B"/>
              </w:rPr>
            </w:pPr>
          </w:p>
          <w:p w:rsidR="00C13875" w:rsidRPr="006A113D" w:rsidRDefault="00C13875" w:rsidP="00950F94">
            <w:pPr>
              <w:jc w:val="both"/>
              <w:rPr>
                <w:rFonts w:ascii="Arial" w:hAnsi="Arial" w:cs="Arial"/>
              </w:rPr>
            </w:pPr>
            <w:r w:rsidRPr="006A113D">
              <w:rPr>
                <w:rFonts w:ascii="Arial" w:hAnsi="Arial" w:cs="Arial"/>
                <w:lang w:val="es-ES_tradnl"/>
              </w:rPr>
              <w:t xml:space="preserve">La </w:t>
            </w:r>
            <w:r w:rsidRPr="006A113D">
              <w:rPr>
                <w:rFonts w:ascii="Arial" w:hAnsi="Arial" w:cs="Arial"/>
                <w:b/>
                <w:lang w:val="es-ES_tradnl"/>
              </w:rPr>
              <w:t>ciudadanía</w:t>
            </w:r>
            <w:r w:rsidRPr="006A113D">
              <w:rPr>
                <w:rFonts w:ascii="Arial" w:hAnsi="Arial" w:cs="Arial"/>
                <w:lang w:val="es-ES_tradnl"/>
              </w:rPr>
              <w:t xml:space="preserve">, que es la </w:t>
            </w:r>
            <w:r w:rsidRPr="006A113D">
              <w:rPr>
                <w:rFonts w:ascii="Arial" w:hAnsi="Arial" w:cs="Arial"/>
              </w:rPr>
              <w:t xml:space="preserve">identidad común a todas las personas en una sociedad democrática,  te </w:t>
            </w:r>
            <w:r w:rsidRPr="006A113D">
              <w:rPr>
                <w:rFonts w:ascii="Arial" w:hAnsi="Arial" w:cs="Arial"/>
                <w:b/>
              </w:rPr>
              <w:t xml:space="preserve">faculta </w:t>
            </w:r>
            <w:r w:rsidRPr="006A113D">
              <w:rPr>
                <w:rFonts w:ascii="Arial" w:hAnsi="Arial" w:cs="Arial"/>
              </w:rPr>
              <w:t xml:space="preserve">sin distinción de raza, sexo, etnia, clase social, orientación sexual, situación de discapacidad y sin detrimento de la diversidad social o cultural, para llevar tus demandas de la vida cotidiana al ámbito de lo público haciendo posible el </w:t>
            </w:r>
            <w:r w:rsidRPr="006A113D">
              <w:rPr>
                <w:rFonts w:ascii="Arial" w:hAnsi="Arial" w:cs="Arial"/>
                <w:b/>
              </w:rPr>
              <w:t xml:space="preserve">ejercicio de los </w:t>
            </w:r>
            <w:r w:rsidRPr="006A113D">
              <w:rPr>
                <w:rFonts w:ascii="Arial" w:hAnsi="Arial" w:cs="Arial"/>
                <w:b/>
                <w:i/>
              </w:rPr>
              <w:t>derechos</w:t>
            </w:r>
            <w:r w:rsidRPr="006A113D">
              <w:rPr>
                <w:rFonts w:ascii="Arial" w:hAnsi="Arial" w:cs="Arial"/>
                <w:i/>
              </w:rPr>
              <w:t xml:space="preserve"> civiles</w:t>
            </w:r>
            <w:r w:rsidRPr="006A113D">
              <w:rPr>
                <w:rFonts w:ascii="Arial" w:hAnsi="Arial" w:cs="Arial"/>
              </w:rPr>
              <w:t xml:space="preserve">, los </w:t>
            </w:r>
            <w:r w:rsidRPr="006A113D">
              <w:rPr>
                <w:rFonts w:ascii="Arial" w:hAnsi="Arial" w:cs="Arial"/>
                <w:i/>
              </w:rPr>
              <w:t>derechos políticos</w:t>
            </w:r>
            <w:r w:rsidRPr="006A113D">
              <w:rPr>
                <w:rFonts w:ascii="Arial" w:hAnsi="Arial" w:cs="Arial"/>
              </w:rPr>
              <w:t xml:space="preserve">, los </w:t>
            </w:r>
            <w:r w:rsidRPr="006A113D">
              <w:rPr>
                <w:rFonts w:ascii="Arial" w:hAnsi="Arial" w:cs="Arial"/>
                <w:i/>
              </w:rPr>
              <w:t>derechos sociales</w:t>
            </w:r>
            <w:r w:rsidRPr="006A113D">
              <w:rPr>
                <w:rFonts w:ascii="Arial" w:hAnsi="Arial" w:cs="Arial"/>
              </w:rPr>
              <w:t xml:space="preserve"> y los </w:t>
            </w:r>
            <w:r w:rsidRPr="006A113D">
              <w:rPr>
                <w:rFonts w:ascii="Arial" w:hAnsi="Arial" w:cs="Arial"/>
                <w:i/>
              </w:rPr>
              <w:t>derechos culturales</w:t>
            </w:r>
            <w:r w:rsidRPr="006A113D">
              <w:rPr>
                <w:rFonts w:ascii="Arial" w:hAnsi="Arial" w:cs="Arial"/>
              </w:rPr>
              <w:t xml:space="preserve">, de tal manera que vaya siendo posible el desarrollo integral de las personas y las </w:t>
            </w:r>
            <w:r w:rsidRPr="006A113D">
              <w:rPr>
                <w:rFonts w:ascii="Arial" w:hAnsi="Arial" w:cs="Arial"/>
              </w:rPr>
              <w:lastRenderedPageBreak/>
              <w:t>comunidades. En una palabra, te da el derecho de participar en tu sociedad para que puedas realizar todos tus proyectos siempre y cuando, éstos no afecten los derechos de otras personas.</w:t>
            </w:r>
          </w:p>
          <w:p w:rsidR="00C13875" w:rsidRPr="006A113D" w:rsidRDefault="00C13875" w:rsidP="00950F94">
            <w:pPr>
              <w:jc w:val="both"/>
              <w:rPr>
                <w:rFonts w:ascii="Arial" w:hAnsi="Arial" w:cs="Arial"/>
              </w:rPr>
            </w:pPr>
          </w:p>
          <w:p w:rsidR="00C13875" w:rsidRPr="006A113D" w:rsidRDefault="00C13875" w:rsidP="00950F94">
            <w:pPr>
              <w:jc w:val="both"/>
              <w:rPr>
                <w:rFonts w:ascii="Arial" w:hAnsi="Arial" w:cs="Arial"/>
              </w:rPr>
            </w:pPr>
            <w:r w:rsidRPr="006A113D">
              <w:rPr>
                <w:rFonts w:ascii="Arial" w:hAnsi="Arial" w:cs="Arial"/>
              </w:rPr>
              <w:t xml:space="preserve">La ciudadanía como identidad individual, porque es tuya y colectiva porque la compartes con los demás compatriotas, se estructura en tu conciencia a través de la articulación de tres elementos: la </w:t>
            </w:r>
            <w:r w:rsidRPr="006A113D">
              <w:rPr>
                <w:rFonts w:ascii="Arial" w:hAnsi="Arial" w:cs="Arial"/>
                <w:b/>
              </w:rPr>
              <w:t xml:space="preserve">visión </w:t>
            </w:r>
            <w:r w:rsidRPr="006A113D">
              <w:rPr>
                <w:rFonts w:ascii="Arial" w:hAnsi="Arial" w:cs="Arial"/>
              </w:rPr>
              <w:t xml:space="preserve">que tienes del mundo y de ti mismo(a), el </w:t>
            </w:r>
            <w:r w:rsidRPr="006A113D">
              <w:rPr>
                <w:rFonts w:ascii="Arial" w:hAnsi="Arial" w:cs="Arial"/>
                <w:b/>
              </w:rPr>
              <w:t>proyecto</w:t>
            </w:r>
            <w:r w:rsidRPr="006A113D">
              <w:rPr>
                <w:rFonts w:ascii="Arial" w:hAnsi="Arial" w:cs="Arial"/>
              </w:rPr>
              <w:t xml:space="preserve"> de persona y sociedad en el que crees, y las </w:t>
            </w:r>
            <w:r w:rsidRPr="006A113D">
              <w:rPr>
                <w:rFonts w:ascii="Arial" w:hAnsi="Arial" w:cs="Arial"/>
                <w:b/>
              </w:rPr>
              <w:t>prácticas</w:t>
            </w:r>
            <w:r w:rsidRPr="006A113D">
              <w:rPr>
                <w:rFonts w:ascii="Arial" w:hAnsi="Arial" w:cs="Arial"/>
              </w:rPr>
              <w:t xml:space="preserve"> sociales o formas de relación que estableces con las otras personas y con las instituciones de tu sociedad. Pero esto se aprende tanto en la escuela como en la vida, es decir, en tu convivencia familiar y social.</w:t>
            </w:r>
          </w:p>
          <w:p w:rsidR="00C13875" w:rsidRPr="006A113D" w:rsidRDefault="00C13875" w:rsidP="00950F94">
            <w:pPr>
              <w:jc w:val="both"/>
              <w:rPr>
                <w:rFonts w:ascii="Arial" w:hAnsi="Arial" w:cs="Arial"/>
              </w:rPr>
            </w:pPr>
          </w:p>
          <w:p w:rsidR="00C13875" w:rsidRPr="006A113D" w:rsidRDefault="00C13875" w:rsidP="00950F94">
            <w:pPr>
              <w:jc w:val="both"/>
              <w:rPr>
                <w:rFonts w:ascii="Arial" w:hAnsi="Arial" w:cs="Arial"/>
              </w:rPr>
            </w:pPr>
            <w:r w:rsidRPr="006A113D">
              <w:rPr>
                <w:rFonts w:ascii="Arial" w:hAnsi="Arial" w:cs="Arial"/>
              </w:rPr>
              <w:t>Así, un ciudadano(a) es aquella persona que va desarrollando un conjunto de convicciones profundas, que guían sus actos en la vida. Estas convicciones son básicamente, el creer que:</w:t>
            </w:r>
          </w:p>
          <w:p w:rsidR="00C13875" w:rsidRPr="006A113D" w:rsidRDefault="00C13875" w:rsidP="00950F94">
            <w:pPr>
              <w:jc w:val="both"/>
              <w:rPr>
                <w:rFonts w:ascii="Arial" w:hAnsi="Arial" w:cs="Arial"/>
              </w:rPr>
            </w:pPr>
          </w:p>
          <w:p w:rsidR="00C13875" w:rsidRPr="006A113D" w:rsidRDefault="00C13875" w:rsidP="00C13875">
            <w:pPr>
              <w:numPr>
                <w:ilvl w:val="0"/>
                <w:numId w:val="50"/>
              </w:numPr>
              <w:jc w:val="both"/>
              <w:rPr>
                <w:rFonts w:ascii="Arial" w:hAnsi="Arial" w:cs="Arial"/>
              </w:rPr>
            </w:pPr>
            <w:r w:rsidRPr="006A113D">
              <w:rPr>
                <w:rFonts w:ascii="Arial" w:hAnsi="Arial" w:cs="Arial"/>
                <w:lang w:val="es-ES_tradnl"/>
              </w:rPr>
              <w:t>Todas las personas son libres e iguales en dignidad y derechos</w:t>
            </w:r>
            <w:r w:rsidRPr="006A113D">
              <w:rPr>
                <w:rFonts w:ascii="Arial" w:hAnsi="Arial" w:cs="Arial"/>
              </w:rPr>
              <w:t xml:space="preserve"> </w:t>
            </w:r>
          </w:p>
          <w:p w:rsidR="00C13875" w:rsidRPr="006A113D" w:rsidRDefault="00C13875" w:rsidP="00C13875">
            <w:pPr>
              <w:numPr>
                <w:ilvl w:val="0"/>
                <w:numId w:val="50"/>
              </w:numPr>
              <w:jc w:val="both"/>
              <w:rPr>
                <w:rFonts w:ascii="Arial" w:hAnsi="Arial" w:cs="Arial"/>
              </w:rPr>
            </w:pPr>
            <w:r w:rsidRPr="006A113D">
              <w:rPr>
                <w:rFonts w:ascii="Arial" w:hAnsi="Arial" w:cs="Arial"/>
                <w:lang w:val="es-ES_tradnl"/>
              </w:rPr>
              <w:t>Vivir en sociedad significa ventajas y cargas, dar y recibir</w:t>
            </w:r>
            <w:r w:rsidRPr="006A113D">
              <w:rPr>
                <w:rFonts w:ascii="Arial" w:hAnsi="Arial" w:cs="Arial"/>
              </w:rPr>
              <w:t xml:space="preserve"> </w:t>
            </w:r>
          </w:p>
          <w:p w:rsidR="00C13875" w:rsidRPr="006A113D" w:rsidRDefault="00C13875" w:rsidP="00C13875">
            <w:pPr>
              <w:numPr>
                <w:ilvl w:val="0"/>
                <w:numId w:val="50"/>
              </w:numPr>
              <w:jc w:val="both"/>
              <w:rPr>
                <w:rFonts w:ascii="Arial" w:hAnsi="Arial" w:cs="Arial"/>
              </w:rPr>
            </w:pPr>
            <w:r w:rsidRPr="006A113D">
              <w:rPr>
                <w:rFonts w:ascii="Arial" w:hAnsi="Arial" w:cs="Arial"/>
                <w:lang w:val="es-ES_tradnl"/>
              </w:rPr>
              <w:t>La diversidad enriquece a las personas y a las comunidades</w:t>
            </w:r>
            <w:r w:rsidRPr="006A113D">
              <w:rPr>
                <w:rFonts w:ascii="Arial" w:hAnsi="Arial" w:cs="Arial"/>
              </w:rPr>
              <w:t xml:space="preserve"> </w:t>
            </w:r>
          </w:p>
          <w:p w:rsidR="00C13875" w:rsidRPr="006A113D" w:rsidRDefault="00C13875" w:rsidP="00C13875">
            <w:pPr>
              <w:numPr>
                <w:ilvl w:val="0"/>
                <w:numId w:val="50"/>
              </w:numPr>
              <w:jc w:val="both"/>
              <w:rPr>
                <w:rFonts w:ascii="Arial" w:hAnsi="Arial" w:cs="Arial"/>
              </w:rPr>
            </w:pPr>
            <w:r w:rsidRPr="006A113D">
              <w:rPr>
                <w:rFonts w:ascii="Arial" w:hAnsi="Arial" w:cs="Arial"/>
                <w:lang w:val="es-ES_tradnl"/>
              </w:rPr>
              <w:t>El desarrollo, la justicia, la paz y el bienestar son tarea de todos</w:t>
            </w:r>
            <w:r w:rsidRPr="006A113D">
              <w:rPr>
                <w:rFonts w:ascii="Arial" w:hAnsi="Arial" w:cs="Arial"/>
              </w:rPr>
              <w:t xml:space="preserve"> </w:t>
            </w:r>
          </w:p>
          <w:p w:rsidR="00C13875" w:rsidRPr="006A113D" w:rsidRDefault="00C13875" w:rsidP="00C13875">
            <w:pPr>
              <w:numPr>
                <w:ilvl w:val="0"/>
                <w:numId w:val="50"/>
              </w:numPr>
              <w:jc w:val="both"/>
              <w:rPr>
                <w:rFonts w:ascii="Arial" w:hAnsi="Arial" w:cs="Arial"/>
              </w:rPr>
            </w:pPr>
            <w:r w:rsidRPr="006A113D">
              <w:rPr>
                <w:rFonts w:ascii="Arial" w:hAnsi="Arial" w:cs="Arial"/>
                <w:lang w:val="es-ES_tradnl"/>
              </w:rPr>
              <w:t xml:space="preserve">Las y los ciudadanos tiene derecho a participar en las decisiones sobre los asuntos que le interesan </w:t>
            </w:r>
          </w:p>
          <w:p w:rsidR="00C13875" w:rsidRPr="006A113D" w:rsidRDefault="00C13875" w:rsidP="00950F94">
            <w:pPr>
              <w:jc w:val="both"/>
              <w:rPr>
                <w:rFonts w:ascii="Arial" w:hAnsi="Arial" w:cs="Arial"/>
              </w:rPr>
            </w:pPr>
          </w:p>
          <w:p w:rsidR="00C13875" w:rsidRPr="006A113D" w:rsidRDefault="00C13875" w:rsidP="00950F94">
            <w:pPr>
              <w:jc w:val="both"/>
              <w:rPr>
                <w:rFonts w:ascii="Arial" w:hAnsi="Arial" w:cs="Arial"/>
              </w:rPr>
            </w:pPr>
            <w:r w:rsidRPr="006A113D">
              <w:rPr>
                <w:rFonts w:ascii="Arial" w:hAnsi="Arial" w:cs="Arial"/>
              </w:rPr>
              <w:t xml:space="preserve">Quien piensa así, también refleja en sus actos un conjunto de </w:t>
            </w:r>
            <w:r w:rsidRPr="006A113D">
              <w:rPr>
                <w:rFonts w:ascii="Arial" w:hAnsi="Arial" w:cs="Arial"/>
                <w:b/>
              </w:rPr>
              <w:t>valores democráticos</w:t>
            </w:r>
            <w:r w:rsidRPr="006A113D">
              <w:rPr>
                <w:rFonts w:ascii="Arial" w:hAnsi="Arial" w:cs="Arial"/>
              </w:rPr>
              <w:t xml:space="preserve"> que giran principalmente en torno a: “la defensa de la libertad y la igualdad en el sentido de justicia y compromiso como premisas de la buena convivencia política, la habilidad para tolerar y convivir con otros y trabajar con quienes son distintos, la voluntad de participar en los procesos políticos para promover el interés público y exigir cuentas a las autoridades, la disposición a imponerse límites y ser respetuosos hacia los demás y conscientes de su responsabilidad con la sociedad”</w:t>
            </w:r>
            <w:r w:rsidRPr="006A113D">
              <w:rPr>
                <w:rStyle w:val="Refdenotaalpie"/>
                <w:rFonts w:ascii="Arial" w:hAnsi="Arial" w:cs="Arial"/>
              </w:rPr>
              <w:footnoteReference w:id="1"/>
            </w:r>
          </w:p>
          <w:p w:rsidR="00C13875" w:rsidRPr="006A113D" w:rsidRDefault="00C13875" w:rsidP="00950F94">
            <w:pPr>
              <w:jc w:val="both"/>
              <w:rPr>
                <w:rFonts w:ascii="Arial" w:hAnsi="Arial" w:cs="Arial"/>
              </w:rPr>
            </w:pPr>
          </w:p>
          <w:p w:rsidR="00C13875" w:rsidRPr="006A113D" w:rsidRDefault="00C13875" w:rsidP="00950F94">
            <w:pPr>
              <w:jc w:val="both"/>
              <w:rPr>
                <w:rFonts w:ascii="Arial" w:hAnsi="Arial" w:cs="Arial"/>
              </w:rPr>
            </w:pPr>
            <w:r w:rsidRPr="006A113D">
              <w:rPr>
                <w:rFonts w:ascii="Arial" w:hAnsi="Arial" w:cs="Arial"/>
              </w:rPr>
              <w:t xml:space="preserve">La construcción de la identidad ciudadana supone para tu persona, el ejercicio de tu </w:t>
            </w:r>
            <w:r w:rsidRPr="006A113D">
              <w:rPr>
                <w:rFonts w:ascii="Arial" w:hAnsi="Arial" w:cs="Arial"/>
                <w:b/>
              </w:rPr>
              <w:t>autonomía</w:t>
            </w:r>
            <w:r w:rsidRPr="006A113D">
              <w:rPr>
                <w:rFonts w:ascii="Arial" w:hAnsi="Arial" w:cs="Arial"/>
              </w:rPr>
              <w:t>. Esta capacidad se ejercita poniendo en práctica cuatro “poderes” que llevas dentro</w:t>
            </w:r>
            <w:r w:rsidRPr="006A113D">
              <w:rPr>
                <w:rStyle w:val="Refdenotaalpie"/>
                <w:rFonts w:ascii="Arial" w:hAnsi="Arial" w:cs="Arial"/>
              </w:rPr>
              <w:footnoteReference w:id="2"/>
            </w:r>
            <w:r w:rsidRPr="006A113D">
              <w:rPr>
                <w:rFonts w:ascii="Arial" w:hAnsi="Arial" w:cs="Arial"/>
              </w:rPr>
              <w:t xml:space="preserve">: </w:t>
            </w:r>
          </w:p>
          <w:p w:rsidR="00C13875" w:rsidRPr="006A113D" w:rsidRDefault="00C13875" w:rsidP="00950F94">
            <w:pPr>
              <w:pStyle w:val="Prrafodelista2"/>
              <w:spacing w:after="200" w:line="276" w:lineRule="auto"/>
              <w:jc w:val="both"/>
              <w:rPr>
                <w:rFonts w:ascii="Arial" w:hAnsi="Arial" w:cs="Arial"/>
              </w:rPr>
            </w:pPr>
          </w:p>
          <w:p w:rsidR="00C13875" w:rsidRPr="006A113D" w:rsidRDefault="00C13875" w:rsidP="00C13875">
            <w:pPr>
              <w:pStyle w:val="Prrafodelista2"/>
              <w:numPr>
                <w:ilvl w:val="0"/>
                <w:numId w:val="49"/>
              </w:numPr>
              <w:spacing w:after="200" w:line="276" w:lineRule="auto"/>
              <w:jc w:val="both"/>
              <w:rPr>
                <w:rFonts w:ascii="Arial" w:hAnsi="Arial" w:cs="Arial"/>
              </w:rPr>
            </w:pPr>
            <w:r w:rsidRPr="006A113D">
              <w:rPr>
                <w:rFonts w:ascii="Arial" w:hAnsi="Arial" w:cs="Arial"/>
              </w:rPr>
              <w:t xml:space="preserve">La </w:t>
            </w:r>
            <w:r w:rsidRPr="006A113D">
              <w:rPr>
                <w:rFonts w:ascii="Arial" w:hAnsi="Arial" w:cs="Arial"/>
                <w:b/>
              </w:rPr>
              <w:t>reflexividad</w:t>
            </w:r>
            <w:r w:rsidRPr="006A113D">
              <w:rPr>
                <w:rFonts w:ascii="Arial" w:hAnsi="Arial" w:cs="Arial"/>
              </w:rPr>
              <w:t>: el poder de pensar críticamente respecto de la propia vida y de la vida social.</w:t>
            </w:r>
          </w:p>
          <w:p w:rsidR="00C13875" w:rsidRPr="006A113D" w:rsidRDefault="00C13875" w:rsidP="00C13875">
            <w:pPr>
              <w:pStyle w:val="Prrafodelista2"/>
              <w:numPr>
                <w:ilvl w:val="0"/>
                <w:numId w:val="49"/>
              </w:numPr>
              <w:spacing w:after="200" w:line="276" w:lineRule="auto"/>
              <w:jc w:val="both"/>
              <w:rPr>
                <w:rFonts w:ascii="Arial" w:hAnsi="Arial" w:cs="Arial"/>
              </w:rPr>
            </w:pPr>
            <w:r w:rsidRPr="006A113D">
              <w:rPr>
                <w:rFonts w:ascii="Arial" w:hAnsi="Arial" w:cs="Arial"/>
              </w:rPr>
              <w:t xml:space="preserve">La </w:t>
            </w:r>
            <w:r w:rsidRPr="006A113D">
              <w:rPr>
                <w:rFonts w:ascii="Arial" w:hAnsi="Arial" w:cs="Arial"/>
                <w:b/>
              </w:rPr>
              <w:t>imaginación creadora</w:t>
            </w:r>
            <w:r w:rsidRPr="006A113D">
              <w:rPr>
                <w:rFonts w:ascii="Arial" w:hAnsi="Arial" w:cs="Arial"/>
              </w:rPr>
              <w:t>: el poder proponer nuevas maneras de ser y vivir más acordes con la dignidad humana y el desarrollo pleno tanto personal como social.</w:t>
            </w:r>
          </w:p>
          <w:p w:rsidR="00C13875" w:rsidRPr="006A113D" w:rsidRDefault="00C13875" w:rsidP="00C13875">
            <w:pPr>
              <w:pStyle w:val="Prrafodelista2"/>
              <w:numPr>
                <w:ilvl w:val="0"/>
                <w:numId w:val="49"/>
              </w:numPr>
              <w:spacing w:after="200" w:line="276" w:lineRule="auto"/>
              <w:jc w:val="both"/>
              <w:rPr>
                <w:rFonts w:ascii="Arial" w:hAnsi="Arial" w:cs="Arial"/>
              </w:rPr>
            </w:pPr>
            <w:r w:rsidRPr="006A113D">
              <w:rPr>
                <w:rFonts w:ascii="Arial" w:hAnsi="Arial" w:cs="Arial"/>
              </w:rPr>
              <w:t xml:space="preserve">La </w:t>
            </w:r>
            <w:proofErr w:type="spellStart"/>
            <w:r w:rsidRPr="006A113D">
              <w:rPr>
                <w:rFonts w:ascii="Arial" w:hAnsi="Arial" w:cs="Arial"/>
                <w:b/>
              </w:rPr>
              <w:t>autonormatividad</w:t>
            </w:r>
            <w:proofErr w:type="spellEnd"/>
            <w:r w:rsidRPr="006A113D">
              <w:rPr>
                <w:rFonts w:ascii="Arial" w:hAnsi="Arial" w:cs="Arial"/>
                <w:b/>
              </w:rPr>
              <w:t>:</w:t>
            </w:r>
            <w:r w:rsidRPr="006A113D">
              <w:rPr>
                <w:rFonts w:ascii="Arial" w:hAnsi="Arial" w:cs="Arial"/>
              </w:rPr>
              <w:t xml:space="preserve"> el poder de darte las propias normas (individual y colectivamente) que permitan una convivencia armónica, que favorezca la dignidad humana y el desarrollo pleno.</w:t>
            </w:r>
          </w:p>
          <w:p w:rsidR="00C13875" w:rsidRPr="006A113D" w:rsidRDefault="00C13875" w:rsidP="00C13875">
            <w:pPr>
              <w:pStyle w:val="Prrafodelista2"/>
              <w:numPr>
                <w:ilvl w:val="0"/>
                <w:numId w:val="49"/>
              </w:numPr>
              <w:autoSpaceDE w:val="0"/>
              <w:autoSpaceDN w:val="0"/>
              <w:adjustRightInd w:val="0"/>
              <w:jc w:val="both"/>
              <w:rPr>
                <w:rFonts w:ascii="Arial" w:hAnsi="Arial" w:cs="Arial"/>
                <w:b/>
                <w:color w:val="1A171B"/>
              </w:rPr>
            </w:pPr>
            <w:r w:rsidRPr="006A113D">
              <w:rPr>
                <w:rFonts w:ascii="Arial" w:hAnsi="Arial" w:cs="Arial"/>
              </w:rPr>
              <w:t xml:space="preserve">El </w:t>
            </w:r>
            <w:r w:rsidRPr="006A113D">
              <w:rPr>
                <w:rFonts w:ascii="Arial" w:hAnsi="Arial" w:cs="Arial"/>
                <w:b/>
              </w:rPr>
              <w:t>cumplimiento de las normas:</w:t>
            </w:r>
            <w:r w:rsidRPr="006A113D">
              <w:rPr>
                <w:rFonts w:ascii="Arial" w:hAnsi="Arial" w:cs="Arial"/>
              </w:rPr>
              <w:t xml:space="preserve"> el poder convivir de acuerdo a las normas que has aceptado, es decir, lograr la congruencia de vida.</w:t>
            </w:r>
          </w:p>
          <w:p w:rsidR="00C13875" w:rsidRPr="006A113D" w:rsidRDefault="00C13875" w:rsidP="00950F94">
            <w:pPr>
              <w:jc w:val="both"/>
              <w:rPr>
                <w:rFonts w:ascii="Arial" w:hAnsi="Arial" w:cs="Arial"/>
              </w:rPr>
            </w:pPr>
          </w:p>
          <w:p w:rsidR="00C13875" w:rsidRPr="006A113D" w:rsidRDefault="00C13875" w:rsidP="00950F94">
            <w:pPr>
              <w:jc w:val="both"/>
              <w:rPr>
                <w:rFonts w:ascii="Arial" w:hAnsi="Arial" w:cs="Arial"/>
              </w:rPr>
            </w:pPr>
            <w:r w:rsidRPr="006A113D">
              <w:rPr>
                <w:rFonts w:ascii="Arial" w:hAnsi="Arial" w:cs="Arial"/>
              </w:rPr>
              <w:t>En resumen, el ser ciudadano/a te hace capaz de ejercer tu autonomía que es el poder moral y político que como persona libre e igual a las demás en dignidad y derechos tienes para proponer reglas de convivencia, soluciones a problemas públicos, formas de lograr un mejor futuro para ti y para la sociedad. Con la participación y organización junto con otros ciudadanos(as) y la colaboración y exigencia a las autoridades, estas propuestas se hacen realidad. Así, te conviertes en un sujeto de transformación social.</w:t>
            </w:r>
          </w:p>
          <w:p w:rsidR="00C13875" w:rsidRPr="006A113D" w:rsidRDefault="00C13875" w:rsidP="00950F94">
            <w:pPr>
              <w:jc w:val="both"/>
              <w:rPr>
                <w:rFonts w:ascii="Arial" w:hAnsi="Arial" w:cs="Arial"/>
              </w:rPr>
            </w:pPr>
          </w:p>
        </w:tc>
      </w:tr>
      <w:tr w:rsidR="00C13875"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C13875" w:rsidRPr="006A113D" w:rsidRDefault="00C13875" w:rsidP="00950F94">
            <w:pPr>
              <w:jc w:val="center"/>
              <w:rPr>
                <w:rFonts w:ascii="Arial" w:hAnsi="Arial" w:cs="Arial"/>
              </w:rPr>
            </w:pPr>
            <w:r>
              <w:rPr>
                <w:rFonts w:ascii="Arial" w:hAnsi="Arial" w:cs="Arial"/>
                <w:b/>
                <w:noProof/>
                <w:sz w:val="20"/>
                <w:lang w:val="es-SV" w:eastAsia="es-SV"/>
              </w:rPr>
              <w:lastRenderedPageBreak/>
              <w:drawing>
                <wp:inline distT="0" distB="0" distL="0" distR="0">
                  <wp:extent cx="563245" cy="563245"/>
                  <wp:effectExtent l="19050" t="0" r="8255" b="0"/>
                  <wp:docPr id="32" name="Imagen 7"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MCj02859680000[1]"/>
                          <pic:cNvPicPr>
                            <a:picLocks noChangeAspect="1" noChangeArrowheads="1"/>
                          </pic:cNvPicPr>
                        </pic:nvPicPr>
                        <pic:blipFill>
                          <a:blip r:embed="rId13"/>
                          <a:srcRect/>
                          <a:stretch>
                            <a:fillRect/>
                          </a:stretch>
                        </pic:blipFill>
                        <pic:spPr bwMode="auto">
                          <a:xfrm>
                            <a:off x="0" y="0"/>
                            <a:ext cx="563245" cy="56324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C13875" w:rsidRPr="006A113D" w:rsidRDefault="00C13875" w:rsidP="00950F94">
            <w:pPr>
              <w:jc w:val="both"/>
              <w:rPr>
                <w:rFonts w:ascii="Arial" w:hAnsi="Arial" w:cs="Arial"/>
                <w:b/>
              </w:rPr>
            </w:pPr>
            <w:r w:rsidRPr="006A113D">
              <w:rPr>
                <w:rFonts w:ascii="Arial" w:hAnsi="Arial" w:cs="Arial"/>
                <w:b/>
              </w:rPr>
              <w:t>MECÁNICA DE APLICACIÓN:</w:t>
            </w:r>
          </w:p>
          <w:p w:rsidR="00C13875" w:rsidRPr="006A113D" w:rsidRDefault="00C13875" w:rsidP="00950F94">
            <w:pPr>
              <w:jc w:val="both"/>
              <w:rPr>
                <w:rFonts w:ascii="Arial" w:hAnsi="Arial" w:cs="Arial"/>
              </w:rPr>
            </w:pPr>
            <w:r w:rsidRPr="006A113D">
              <w:rPr>
                <w:rFonts w:ascii="Arial" w:hAnsi="Arial" w:cs="Arial"/>
              </w:rPr>
              <w:t>El facilitador(a) introduce la sesión proponiendo a las y los estudiantes una dinámica, explicando que va a hacerles una pregunta para que la piensen y se la respondan de manera personal:</w:t>
            </w:r>
          </w:p>
          <w:p w:rsidR="00C13875" w:rsidRPr="006A113D" w:rsidRDefault="00C13875" w:rsidP="00950F94">
            <w:pPr>
              <w:jc w:val="both"/>
              <w:rPr>
                <w:rFonts w:ascii="Arial" w:hAnsi="Arial" w:cs="Arial"/>
              </w:rPr>
            </w:pPr>
          </w:p>
          <w:p w:rsidR="00C13875" w:rsidRPr="006A113D" w:rsidRDefault="00C13875" w:rsidP="00950F94">
            <w:pPr>
              <w:jc w:val="both"/>
              <w:rPr>
                <w:rFonts w:ascii="Arial" w:hAnsi="Arial" w:cs="Arial"/>
              </w:rPr>
            </w:pPr>
            <w:r w:rsidRPr="006A113D">
              <w:rPr>
                <w:rFonts w:ascii="Arial" w:hAnsi="Arial" w:cs="Arial"/>
              </w:rPr>
              <w:t>Imaginen que tienen una gran cantidad de poder político, legal y legítimamente ganado…¿Qué harías para mejorar la vida de las y los jóvenes de este país?</w:t>
            </w:r>
          </w:p>
          <w:p w:rsidR="00C13875" w:rsidRPr="006A113D" w:rsidRDefault="00C13875" w:rsidP="00950F94">
            <w:pPr>
              <w:jc w:val="both"/>
              <w:rPr>
                <w:rFonts w:ascii="Arial" w:hAnsi="Arial" w:cs="Arial"/>
              </w:rPr>
            </w:pPr>
          </w:p>
          <w:p w:rsidR="00C13875" w:rsidRPr="006A113D" w:rsidRDefault="00C13875" w:rsidP="00950F94">
            <w:pPr>
              <w:jc w:val="both"/>
              <w:rPr>
                <w:rFonts w:ascii="Arial" w:hAnsi="Arial" w:cs="Arial"/>
              </w:rPr>
            </w:pPr>
            <w:r w:rsidRPr="006A113D">
              <w:rPr>
                <w:rFonts w:ascii="Arial" w:hAnsi="Arial" w:cs="Arial"/>
              </w:rPr>
              <w:t>Luego de unos minutos, el facilitador(a) forma equipos y pide a cada equipo que comenten lo que de forma personal se respondieron a la pregunta formulada. Les pide además que platiquen y tomen acuerdo sobre otra pregunta más: ¿Qué otra cosa te parece muy importante mejorar en este país?. Les pide que escriban lo que han platicado.</w:t>
            </w:r>
          </w:p>
          <w:p w:rsidR="00C13875" w:rsidRPr="006A113D" w:rsidRDefault="00C13875" w:rsidP="00950F94">
            <w:pPr>
              <w:jc w:val="both"/>
              <w:rPr>
                <w:rFonts w:ascii="Arial" w:hAnsi="Arial" w:cs="Arial"/>
              </w:rPr>
            </w:pPr>
          </w:p>
          <w:p w:rsidR="00C13875" w:rsidRPr="006A113D" w:rsidRDefault="00C13875" w:rsidP="00950F94">
            <w:pPr>
              <w:jc w:val="both"/>
              <w:rPr>
                <w:rFonts w:ascii="Arial" w:hAnsi="Arial" w:cs="Arial"/>
              </w:rPr>
            </w:pPr>
            <w:r w:rsidRPr="006A113D">
              <w:rPr>
                <w:rFonts w:ascii="Arial" w:hAnsi="Arial" w:cs="Arial"/>
              </w:rPr>
              <w:t xml:space="preserve">Una vez que los equipos han desarrollado suficientemente su discusión, el facilitador(a) organiza una puesta en común, para que todo el grupo reflexione acerca de las aportaciones de los </w:t>
            </w:r>
            <w:r w:rsidRPr="006A113D">
              <w:rPr>
                <w:rFonts w:ascii="Arial" w:hAnsi="Arial" w:cs="Arial"/>
              </w:rPr>
              <w:lastRenderedPageBreak/>
              <w:t>demás equipos. Ayuda al grupo a identificar que es precisamente a través del ejercicio de su ciudadanía, es decir de su participación en la vida de su sociedad como estas ideas pueden realizarse. Expone los contenidos de la ficha técnica o bien organiza una lectura grupal comentada. Además les menciona que esta participación puede darse de varias formas: a través del voto, colaborando en proyectos de beneficio social, exigiendo el cumplimiento de sus derechos, formando organizaciones con otros jóvenes para realizar proyectos que mejoren su situación, la de la comunidad o la del medio ambiente, participando en partidos y organizaciones, incluso siendo representante o gobernante. Les comenta que en la siguiente sesión van a profundizar en estas formas de participación.</w:t>
            </w:r>
          </w:p>
          <w:p w:rsidR="00C13875" w:rsidRPr="006A113D" w:rsidRDefault="00C13875" w:rsidP="00950F94">
            <w:pPr>
              <w:jc w:val="both"/>
              <w:rPr>
                <w:rFonts w:ascii="Arial" w:hAnsi="Arial" w:cs="Arial"/>
              </w:rPr>
            </w:pPr>
          </w:p>
          <w:p w:rsidR="00C13875" w:rsidRPr="006A113D" w:rsidRDefault="00C13875" w:rsidP="00950F94">
            <w:pPr>
              <w:jc w:val="both"/>
              <w:rPr>
                <w:rFonts w:ascii="Arial" w:hAnsi="Arial" w:cs="Arial"/>
              </w:rPr>
            </w:pPr>
            <w:r w:rsidRPr="006A113D">
              <w:rPr>
                <w:rFonts w:ascii="Arial" w:hAnsi="Arial" w:cs="Arial"/>
              </w:rPr>
              <w:t>Una vez que han llegado a conclusiones, invita al grupo a un ejercicio de creatividad para difundir lo que piensan en la comunidad escolar: cada equipo deberá expresar de una manera artística lo que ya han expresado de forma escrita. Para ello pueden usar la música, la expresión corporal, la pintura, la poesía o la narrativa. Les convoca para presentar sus trabajos artísticos en la siguiente sesión. Los trabajos que de acuerdo con la propia votación del grupo ocupen el primer y segundo lugar se podrán presentar en alguna ceremonia cívica o festividad escolar.</w:t>
            </w:r>
          </w:p>
        </w:tc>
      </w:tr>
    </w:tbl>
    <w:p w:rsidR="00C13875" w:rsidRPr="006A113D" w:rsidRDefault="00C13875" w:rsidP="00C13875">
      <w:pPr>
        <w:rPr>
          <w:rFonts w:ascii="Arial" w:hAnsi="Arial" w:cs="Arial"/>
        </w:rPr>
      </w:pPr>
    </w:p>
    <w:p w:rsidR="00C13875" w:rsidRPr="006A113D" w:rsidRDefault="00C13875" w:rsidP="00C13875">
      <w:pPr>
        <w:spacing w:after="200" w:line="276" w:lineRule="auto"/>
        <w:rPr>
          <w:rFonts w:ascii="Arial" w:hAnsi="Arial" w:cs="Arial"/>
        </w:rPr>
      </w:pPr>
      <w:r w:rsidRPr="006A113D">
        <w:rPr>
          <w:rFonts w:ascii="Arial" w:hAnsi="Arial" w:cs="Arial"/>
        </w:rPr>
        <w:br w:type="page"/>
      </w:r>
    </w:p>
    <w:p w:rsidR="00C13875" w:rsidRPr="006A113D" w:rsidRDefault="00C13875" w:rsidP="00C13875">
      <w:pPr>
        <w:rPr>
          <w:rFonts w:ascii="Arial" w:hAnsi="Arial" w:cs="Arial"/>
        </w:rPr>
      </w:pPr>
    </w:p>
    <w:p w:rsidR="00C13875" w:rsidRPr="006A113D" w:rsidRDefault="00C13875" w:rsidP="00C13875">
      <w:pPr>
        <w:jc w:val="right"/>
        <w:rPr>
          <w:rFonts w:ascii="Arial" w:hAnsi="Arial" w:cs="Arial"/>
          <w:b/>
        </w:rPr>
      </w:pPr>
      <w:r w:rsidRPr="006A113D">
        <w:rPr>
          <w:rFonts w:ascii="Arial" w:hAnsi="Arial" w:cs="Arial"/>
          <w:b/>
        </w:rPr>
        <w:t>DIMENSIÓN: PARTICIPACIÓN JUVENIL</w:t>
      </w:r>
    </w:p>
    <w:p w:rsidR="00C13875" w:rsidRPr="006A113D" w:rsidRDefault="00C13875" w:rsidP="00C13875">
      <w:pPr>
        <w:rPr>
          <w:rFonts w:ascii="Arial" w:hAnsi="Arial" w:cs="Arial"/>
        </w:rPr>
      </w:pPr>
    </w:p>
    <w:p w:rsidR="00804EBC" w:rsidRDefault="00804EBC" w:rsidP="003E0B7A">
      <w:pPr>
        <w:rPr>
          <w:rFonts w:ascii="Arial" w:hAnsi="Arial" w:cs="Arial"/>
          <w:b/>
        </w:rPr>
      </w:pPr>
      <w:bookmarkStart w:id="0" w:name="_GoBack"/>
      <w:bookmarkEnd w:id="0"/>
    </w:p>
    <w:sectPr w:rsidR="00804EBC" w:rsidSect="005541A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404" w:rsidRDefault="00FE5404" w:rsidP="002C188E">
      <w:r>
        <w:separator/>
      </w:r>
    </w:p>
  </w:endnote>
  <w:endnote w:type="continuationSeparator" w:id="0">
    <w:p w:rsidR="00FE5404" w:rsidRDefault="00FE5404" w:rsidP="002C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Berlin Sans FB">
    <w:altName w:val="Candara"/>
    <w:panose1 w:val="020E0602020502020306"/>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404" w:rsidRDefault="00FE5404" w:rsidP="002C188E">
      <w:r>
        <w:separator/>
      </w:r>
    </w:p>
  </w:footnote>
  <w:footnote w:type="continuationSeparator" w:id="0">
    <w:p w:rsidR="00FE5404" w:rsidRDefault="00FE5404" w:rsidP="002C188E">
      <w:r>
        <w:continuationSeparator/>
      </w:r>
    </w:p>
  </w:footnote>
  <w:footnote w:id="1">
    <w:p w:rsidR="00C13875" w:rsidRDefault="00C13875" w:rsidP="00C13875">
      <w:pPr>
        <w:pStyle w:val="Textonotapie"/>
        <w:jc w:val="right"/>
      </w:pPr>
      <w:r>
        <w:rPr>
          <w:rStyle w:val="Refdenotaalpie"/>
        </w:rPr>
        <w:footnoteRef/>
      </w:r>
      <w:r>
        <w:t xml:space="preserve"> Flores, Julia y Yolanda </w:t>
      </w:r>
      <w:proofErr w:type="spellStart"/>
      <w:r>
        <w:t>Meyemberg</w:t>
      </w:r>
      <w:proofErr w:type="spellEnd"/>
      <w:r>
        <w:t>. Ciudadanos y cultura de la democracia. Reglas, instituciones y valores. Encuesta Nacional. Instituto de Investigaciones Sociales, UNAM- Instituto Federal Electoral. México, 2000. Pp. 9</w:t>
      </w:r>
    </w:p>
  </w:footnote>
  <w:footnote w:id="2">
    <w:p w:rsidR="00C13875" w:rsidRDefault="00C13875" w:rsidP="00C13875">
      <w:pPr>
        <w:pStyle w:val="Textonotapie"/>
        <w:jc w:val="right"/>
      </w:pPr>
      <w:r>
        <w:rPr>
          <w:rStyle w:val="Refdenotaalpie"/>
        </w:rPr>
        <w:footnoteRef/>
      </w:r>
      <w:r>
        <w:t xml:space="preserve"> </w:t>
      </w:r>
      <w:r w:rsidRPr="00E804BB">
        <w:t xml:space="preserve">Cfr. Villarreal Reyna, Oscar. “Instituciones y ética ciudadana: mediaciones para el cumplimiento de los derechos humanos”. Texto preparado para el diplomado de “Herramientas para </w:t>
      </w:r>
      <w:smartTag w:uri="urn:schemas-microsoft-com:office:smarttags" w:element="PersonName">
        <w:smartTagPr>
          <w:attr w:name="ProductID" w:val="la Evaluaci￳n"/>
        </w:smartTagPr>
        <w:r w:rsidRPr="00E804BB">
          <w:t>la Evaluación</w:t>
        </w:r>
      </w:smartTag>
      <w:r w:rsidRPr="00E804BB">
        <w:t xml:space="preserve"> del Cumplimiento de los Derechos de las y los Jóvenes y el Diseño de Políticas Públicas de Juventud”, INICIA, México, 2007.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44CD4"/>
    <w:multiLevelType w:val="hybridMultilevel"/>
    <w:tmpl w:val="80EC7092"/>
    <w:lvl w:ilvl="0" w:tplc="080A0017">
      <w:start w:val="1"/>
      <w:numFmt w:val="lowerLetter"/>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
    <w:nsid w:val="044736BC"/>
    <w:multiLevelType w:val="hybridMultilevel"/>
    <w:tmpl w:val="EC1A37C0"/>
    <w:lvl w:ilvl="0" w:tplc="080A000F">
      <w:start w:val="1"/>
      <w:numFmt w:val="decimal"/>
      <w:lvlText w:val="%1."/>
      <w:lvlJc w:val="left"/>
      <w:pPr>
        <w:ind w:left="720" w:hanging="360"/>
      </w:pPr>
      <w:rPr>
        <w:rFonts w:cs="Times New Roman"/>
      </w:rPr>
    </w:lvl>
    <w:lvl w:ilvl="1" w:tplc="080A0001">
      <w:start w:val="1"/>
      <w:numFmt w:val="bullet"/>
      <w:lvlText w:val=""/>
      <w:lvlJc w:val="left"/>
      <w:pPr>
        <w:ind w:left="1440" w:hanging="360"/>
      </w:pPr>
      <w:rPr>
        <w:rFonts w:ascii="Symbol" w:hAnsi="Symbol" w:hint="default"/>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
    <w:nsid w:val="044D2540"/>
    <w:multiLevelType w:val="hybridMultilevel"/>
    <w:tmpl w:val="90103FE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3">
    <w:nsid w:val="08054CC5"/>
    <w:multiLevelType w:val="hybridMultilevel"/>
    <w:tmpl w:val="DD1AED6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4">
    <w:nsid w:val="0AA926BD"/>
    <w:multiLevelType w:val="hybridMultilevel"/>
    <w:tmpl w:val="C816A07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5">
    <w:nsid w:val="0BE87A4B"/>
    <w:multiLevelType w:val="hybridMultilevel"/>
    <w:tmpl w:val="AFE2EB12"/>
    <w:lvl w:ilvl="0" w:tplc="0BF62706">
      <w:start w:val="1"/>
      <w:numFmt w:val="bullet"/>
      <w:lvlText w:val=""/>
      <w:lvlJc w:val="left"/>
      <w:pPr>
        <w:tabs>
          <w:tab w:val="num" w:pos="360"/>
        </w:tabs>
        <w:ind w:left="340" w:hanging="34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6">
    <w:nsid w:val="0C706335"/>
    <w:multiLevelType w:val="hybridMultilevel"/>
    <w:tmpl w:val="6414DD9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7">
    <w:nsid w:val="10234400"/>
    <w:multiLevelType w:val="hybridMultilevel"/>
    <w:tmpl w:val="D5C2FAB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8">
    <w:nsid w:val="162D7AC0"/>
    <w:multiLevelType w:val="hybridMultilevel"/>
    <w:tmpl w:val="C22C866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9">
    <w:nsid w:val="1DEA5002"/>
    <w:multiLevelType w:val="hybridMultilevel"/>
    <w:tmpl w:val="64769AC2"/>
    <w:lvl w:ilvl="0" w:tplc="080A0017">
      <w:start w:val="1"/>
      <w:numFmt w:val="lowerLetter"/>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0">
    <w:nsid w:val="1E1D00DA"/>
    <w:multiLevelType w:val="hybridMultilevel"/>
    <w:tmpl w:val="D35AE4F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1">
    <w:nsid w:val="1E22460A"/>
    <w:multiLevelType w:val="hybridMultilevel"/>
    <w:tmpl w:val="5CA0DD2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2">
    <w:nsid w:val="1F397D6E"/>
    <w:multiLevelType w:val="hybridMultilevel"/>
    <w:tmpl w:val="768AE704"/>
    <w:lvl w:ilvl="0" w:tplc="32625724">
      <w:start w:val="1"/>
      <w:numFmt w:val="bullet"/>
      <w:lvlText w:val="•"/>
      <w:lvlJc w:val="left"/>
      <w:pPr>
        <w:tabs>
          <w:tab w:val="num" w:pos="720"/>
        </w:tabs>
        <w:ind w:left="720" w:hanging="360"/>
      </w:pPr>
      <w:rPr>
        <w:rFonts w:ascii="Times New Roman" w:hAnsi="Times New Roman" w:hint="default"/>
      </w:rPr>
    </w:lvl>
    <w:lvl w:ilvl="1" w:tplc="9B129E98">
      <w:start w:val="1"/>
      <w:numFmt w:val="bullet"/>
      <w:lvlText w:val="•"/>
      <w:lvlJc w:val="left"/>
      <w:pPr>
        <w:tabs>
          <w:tab w:val="num" w:pos="1440"/>
        </w:tabs>
        <w:ind w:left="1440" w:hanging="360"/>
      </w:pPr>
      <w:rPr>
        <w:rFonts w:ascii="Times New Roman" w:hAnsi="Times New Roman" w:hint="default"/>
      </w:rPr>
    </w:lvl>
    <w:lvl w:ilvl="2" w:tplc="A9C44F98">
      <w:start w:val="1"/>
      <w:numFmt w:val="bullet"/>
      <w:lvlText w:val="•"/>
      <w:lvlJc w:val="left"/>
      <w:pPr>
        <w:tabs>
          <w:tab w:val="num" w:pos="2160"/>
        </w:tabs>
        <w:ind w:left="2160" w:hanging="360"/>
      </w:pPr>
      <w:rPr>
        <w:rFonts w:ascii="Times New Roman" w:hAnsi="Times New Roman" w:hint="default"/>
      </w:rPr>
    </w:lvl>
    <w:lvl w:ilvl="3" w:tplc="11B49496">
      <w:start w:val="1"/>
      <w:numFmt w:val="bullet"/>
      <w:lvlText w:val="•"/>
      <w:lvlJc w:val="left"/>
      <w:pPr>
        <w:tabs>
          <w:tab w:val="num" w:pos="2880"/>
        </w:tabs>
        <w:ind w:left="2880" w:hanging="360"/>
      </w:pPr>
      <w:rPr>
        <w:rFonts w:ascii="Times New Roman" w:hAnsi="Times New Roman" w:hint="default"/>
      </w:rPr>
    </w:lvl>
    <w:lvl w:ilvl="4" w:tplc="E3640754">
      <w:start w:val="1"/>
      <w:numFmt w:val="bullet"/>
      <w:lvlText w:val="•"/>
      <w:lvlJc w:val="left"/>
      <w:pPr>
        <w:tabs>
          <w:tab w:val="num" w:pos="3600"/>
        </w:tabs>
        <w:ind w:left="3600" w:hanging="360"/>
      </w:pPr>
      <w:rPr>
        <w:rFonts w:ascii="Times New Roman" w:hAnsi="Times New Roman" w:hint="default"/>
      </w:rPr>
    </w:lvl>
    <w:lvl w:ilvl="5" w:tplc="95C067DA">
      <w:start w:val="1"/>
      <w:numFmt w:val="bullet"/>
      <w:lvlText w:val="•"/>
      <w:lvlJc w:val="left"/>
      <w:pPr>
        <w:tabs>
          <w:tab w:val="num" w:pos="4320"/>
        </w:tabs>
        <w:ind w:left="4320" w:hanging="360"/>
      </w:pPr>
      <w:rPr>
        <w:rFonts w:ascii="Times New Roman" w:hAnsi="Times New Roman" w:hint="default"/>
      </w:rPr>
    </w:lvl>
    <w:lvl w:ilvl="6" w:tplc="9F864BF6">
      <w:start w:val="1"/>
      <w:numFmt w:val="bullet"/>
      <w:lvlText w:val="•"/>
      <w:lvlJc w:val="left"/>
      <w:pPr>
        <w:tabs>
          <w:tab w:val="num" w:pos="5040"/>
        </w:tabs>
        <w:ind w:left="5040" w:hanging="360"/>
      </w:pPr>
      <w:rPr>
        <w:rFonts w:ascii="Times New Roman" w:hAnsi="Times New Roman" w:hint="default"/>
      </w:rPr>
    </w:lvl>
    <w:lvl w:ilvl="7" w:tplc="9A44B304">
      <w:start w:val="1"/>
      <w:numFmt w:val="bullet"/>
      <w:lvlText w:val="•"/>
      <w:lvlJc w:val="left"/>
      <w:pPr>
        <w:tabs>
          <w:tab w:val="num" w:pos="5760"/>
        </w:tabs>
        <w:ind w:left="5760" w:hanging="360"/>
      </w:pPr>
      <w:rPr>
        <w:rFonts w:ascii="Times New Roman" w:hAnsi="Times New Roman" w:hint="default"/>
      </w:rPr>
    </w:lvl>
    <w:lvl w:ilvl="8" w:tplc="3194609A">
      <w:start w:val="1"/>
      <w:numFmt w:val="bullet"/>
      <w:lvlText w:val="•"/>
      <w:lvlJc w:val="left"/>
      <w:pPr>
        <w:tabs>
          <w:tab w:val="num" w:pos="6480"/>
        </w:tabs>
        <w:ind w:left="6480" w:hanging="360"/>
      </w:pPr>
      <w:rPr>
        <w:rFonts w:ascii="Times New Roman" w:hAnsi="Times New Roman" w:hint="default"/>
      </w:rPr>
    </w:lvl>
  </w:abstractNum>
  <w:abstractNum w:abstractNumId="13">
    <w:nsid w:val="1FD5698D"/>
    <w:multiLevelType w:val="hybridMultilevel"/>
    <w:tmpl w:val="2C4A95AA"/>
    <w:lvl w:ilvl="0" w:tplc="CA4412E2">
      <w:start w:val="1"/>
      <w:numFmt w:val="upperRoman"/>
      <w:lvlText w:val="%1."/>
      <w:lvlJc w:val="left"/>
      <w:pPr>
        <w:tabs>
          <w:tab w:val="num" w:pos="1080"/>
        </w:tabs>
        <w:ind w:left="1080" w:hanging="720"/>
      </w:pPr>
      <w:rPr>
        <w:rFonts w:cs="Times New Roman" w:hint="default"/>
      </w:rPr>
    </w:lvl>
    <w:lvl w:ilvl="1" w:tplc="0C0A0005">
      <w:start w:val="1"/>
      <w:numFmt w:val="bullet"/>
      <w:lvlText w:val=""/>
      <w:lvlJc w:val="left"/>
      <w:pPr>
        <w:tabs>
          <w:tab w:val="num" w:pos="1440"/>
        </w:tabs>
        <w:ind w:left="1440" w:hanging="360"/>
      </w:pPr>
      <w:rPr>
        <w:rFonts w:ascii="Wingdings" w:hAnsi="Wingdings" w:hint="default"/>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4">
    <w:nsid w:val="25B54971"/>
    <w:multiLevelType w:val="hybridMultilevel"/>
    <w:tmpl w:val="8FB0E3D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5">
    <w:nsid w:val="295D7D63"/>
    <w:multiLevelType w:val="hybridMultilevel"/>
    <w:tmpl w:val="434E5D0C"/>
    <w:lvl w:ilvl="0" w:tplc="080A0001">
      <w:start w:val="1"/>
      <w:numFmt w:val="bullet"/>
      <w:lvlText w:val=""/>
      <w:lvlJc w:val="left"/>
      <w:pPr>
        <w:ind w:left="1068" w:hanging="360"/>
      </w:pPr>
      <w:rPr>
        <w:rFonts w:ascii="Symbol" w:hAnsi="Symbol" w:hint="default"/>
      </w:rPr>
    </w:lvl>
    <w:lvl w:ilvl="1" w:tplc="080A0003">
      <w:start w:val="1"/>
      <w:numFmt w:val="bullet"/>
      <w:lvlText w:val="o"/>
      <w:lvlJc w:val="left"/>
      <w:pPr>
        <w:ind w:left="1788" w:hanging="360"/>
      </w:pPr>
      <w:rPr>
        <w:rFonts w:ascii="Courier New" w:hAnsi="Courier New" w:cs="Times New Roman" w:hint="default"/>
      </w:rPr>
    </w:lvl>
    <w:lvl w:ilvl="2" w:tplc="080A0005">
      <w:start w:val="1"/>
      <w:numFmt w:val="bullet"/>
      <w:lvlText w:val=""/>
      <w:lvlJc w:val="left"/>
      <w:pPr>
        <w:ind w:left="2508" w:hanging="360"/>
      </w:pPr>
      <w:rPr>
        <w:rFonts w:ascii="Wingdings" w:hAnsi="Wingdings" w:hint="default"/>
      </w:rPr>
    </w:lvl>
    <w:lvl w:ilvl="3" w:tplc="080A0001">
      <w:start w:val="1"/>
      <w:numFmt w:val="bullet"/>
      <w:lvlText w:val=""/>
      <w:lvlJc w:val="left"/>
      <w:pPr>
        <w:ind w:left="3228" w:hanging="360"/>
      </w:pPr>
      <w:rPr>
        <w:rFonts w:ascii="Symbol" w:hAnsi="Symbol" w:hint="default"/>
      </w:rPr>
    </w:lvl>
    <w:lvl w:ilvl="4" w:tplc="080A0003">
      <w:start w:val="1"/>
      <w:numFmt w:val="bullet"/>
      <w:lvlText w:val="o"/>
      <w:lvlJc w:val="left"/>
      <w:pPr>
        <w:ind w:left="3948" w:hanging="360"/>
      </w:pPr>
      <w:rPr>
        <w:rFonts w:ascii="Courier New" w:hAnsi="Courier New" w:cs="Times New Roman" w:hint="default"/>
      </w:rPr>
    </w:lvl>
    <w:lvl w:ilvl="5" w:tplc="080A0005">
      <w:start w:val="1"/>
      <w:numFmt w:val="bullet"/>
      <w:lvlText w:val=""/>
      <w:lvlJc w:val="left"/>
      <w:pPr>
        <w:ind w:left="4668" w:hanging="360"/>
      </w:pPr>
      <w:rPr>
        <w:rFonts w:ascii="Wingdings" w:hAnsi="Wingdings" w:hint="default"/>
      </w:rPr>
    </w:lvl>
    <w:lvl w:ilvl="6" w:tplc="080A0001">
      <w:start w:val="1"/>
      <w:numFmt w:val="bullet"/>
      <w:lvlText w:val=""/>
      <w:lvlJc w:val="left"/>
      <w:pPr>
        <w:ind w:left="5388" w:hanging="360"/>
      </w:pPr>
      <w:rPr>
        <w:rFonts w:ascii="Symbol" w:hAnsi="Symbol" w:hint="default"/>
      </w:rPr>
    </w:lvl>
    <w:lvl w:ilvl="7" w:tplc="080A0003">
      <w:start w:val="1"/>
      <w:numFmt w:val="bullet"/>
      <w:lvlText w:val="o"/>
      <w:lvlJc w:val="left"/>
      <w:pPr>
        <w:ind w:left="6108" w:hanging="360"/>
      </w:pPr>
      <w:rPr>
        <w:rFonts w:ascii="Courier New" w:hAnsi="Courier New" w:cs="Times New Roman" w:hint="default"/>
      </w:rPr>
    </w:lvl>
    <w:lvl w:ilvl="8" w:tplc="080A0005">
      <w:start w:val="1"/>
      <w:numFmt w:val="bullet"/>
      <w:lvlText w:val=""/>
      <w:lvlJc w:val="left"/>
      <w:pPr>
        <w:ind w:left="6828" w:hanging="360"/>
      </w:pPr>
      <w:rPr>
        <w:rFonts w:ascii="Wingdings" w:hAnsi="Wingdings" w:hint="default"/>
      </w:rPr>
    </w:lvl>
  </w:abstractNum>
  <w:abstractNum w:abstractNumId="16">
    <w:nsid w:val="2C487576"/>
    <w:multiLevelType w:val="hybridMultilevel"/>
    <w:tmpl w:val="CB9CAF6C"/>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7">
    <w:nsid w:val="2DA25F67"/>
    <w:multiLevelType w:val="hybridMultilevel"/>
    <w:tmpl w:val="63E0DCEA"/>
    <w:lvl w:ilvl="0" w:tplc="C8A27C1E">
      <w:numFmt w:val="bullet"/>
      <w:lvlText w:val=""/>
      <w:lvlJc w:val="left"/>
      <w:pPr>
        <w:tabs>
          <w:tab w:val="num" w:pos="449"/>
        </w:tabs>
        <w:ind w:left="449" w:hanging="397"/>
      </w:pPr>
      <w:rPr>
        <w:rFonts w:ascii="Symbol" w:eastAsia="Times New Roman" w:hAnsi="Symbol" w:hint="default"/>
      </w:rPr>
    </w:lvl>
    <w:lvl w:ilvl="1" w:tplc="0C0A0003">
      <w:start w:val="1"/>
      <w:numFmt w:val="bullet"/>
      <w:lvlText w:val="o"/>
      <w:lvlJc w:val="left"/>
      <w:pPr>
        <w:tabs>
          <w:tab w:val="num" w:pos="1492"/>
        </w:tabs>
        <w:ind w:left="1492" w:hanging="360"/>
      </w:pPr>
      <w:rPr>
        <w:rFonts w:ascii="Courier New" w:hAnsi="Courier New" w:cs="Times New Roman" w:hint="default"/>
      </w:rPr>
    </w:lvl>
    <w:lvl w:ilvl="2" w:tplc="0C0A0005">
      <w:start w:val="1"/>
      <w:numFmt w:val="bullet"/>
      <w:lvlText w:val=""/>
      <w:lvlJc w:val="left"/>
      <w:pPr>
        <w:tabs>
          <w:tab w:val="num" w:pos="2212"/>
        </w:tabs>
        <w:ind w:left="2212" w:hanging="360"/>
      </w:pPr>
      <w:rPr>
        <w:rFonts w:ascii="Wingdings" w:hAnsi="Wingdings" w:hint="default"/>
      </w:rPr>
    </w:lvl>
    <w:lvl w:ilvl="3" w:tplc="0C0A0001">
      <w:start w:val="1"/>
      <w:numFmt w:val="bullet"/>
      <w:lvlText w:val=""/>
      <w:lvlJc w:val="left"/>
      <w:pPr>
        <w:tabs>
          <w:tab w:val="num" w:pos="2932"/>
        </w:tabs>
        <w:ind w:left="2932" w:hanging="360"/>
      </w:pPr>
      <w:rPr>
        <w:rFonts w:ascii="Symbol" w:hAnsi="Symbol" w:hint="default"/>
      </w:rPr>
    </w:lvl>
    <w:lvl w:ilvl="4" w:tplc="0C0A0003">
      <w:start w:val="1"/>
      <w:numFmt w:val="bullet"/>
      <w:lvlText w:val="o"/>
      <w:lvlJc w:val="left"/>
      <w:pPr>
        <w:tabs>
          <w:tab w:val="num" w:pos="3652"/>
        </w:tabs>
        <w:ind w:left="3652" w:hanging="360"/>
      </w:pPr>
      <w:rPr>
        <w:rFonts w:ascii="Courier New" w:hAnsi="Courier New" w:cs="Times New Roman" w:hint="default"/>
      </w:rPr>
    </w:lvl>
    <w:lvl w:ilvl="5" w:tplc="0C0A0005">
      <w:start w:val="1"/>
      <w:numFmt w:val="bullet"/>
      <w:lvlText w:val=""/>
      <w:lvlJc w:val="left"/>
      <w:pPr>
        <w:tabs>
          <w:tab w:val="num" w:pos="4372"/>
        </w:tabs>
        <w:ind w:left="4372" w:hanging="360"/>
      </w:pPr>
      <w:rPr>
        <w:rFonts w:ascii="Wingdings" w:hAnsi="Wingdings" w:hint="default"/>
      </w:rPr>
    </w:lvl>
    <w:lvl w:ilvl="6" w:tplc="0C0A0001">
      <w:start w:val="1"/>
      <w:numFmt w:val="bullet"/>
      <w:lvlText w:val=""/>
      <w:lvlJc w:val="left"/>
      <w:pPr>
        <w:tabs>
          <w:tab w:val="num" w:pos="5092"/>
        </w:tabs>
        <w:ind w:left="5092" w:hanging="360"/>
      </w:pPr>
      <w:rPr>
        <w:rFonts w:ascii="Symbol" w:hAnsi="Symbol" w:hint="default"/>
      </w:rPr>
    </w:lvl>
    <w:lvl w:ilvl="7" w:tplc="0C0A0003">
      <w:start w:val="1"/>
      <w:numFmt w:val="bullet"/>
      <w:lvlText w:val="o"/>
      <w:lvlJc w:val="left"/>
      <w:pPr>
        <w:tabs>
          <w:tab w:val="num" w:pos="5812"/>
        </w:tabs>
        <w:ind w:left="5812" w:hanging="360"/>
      </w:pPr>
      <w:rPr>
        <w:rFonts w:ascii="Courier New" w:hAnsi="Courier New" w:cs="Times New Roman" w:hint="default"/>
      </w:rPr>
    </w:lvl>
    <w:lvl w:ilvl="8" w:tplc="0C0A0005">
      <w:start w:val="1"/>
      <w:numFmt w:val="bullet"/>
      <w:lvlText w:val=""/>
      <w:lvlJc w:val="left"/>
      <w:pPr>
        <w:tabs>
          <w:tab w:val="num" w:pos="6532"/>
        </w:tabs>
        <w:ind w:left="6532" w:hanging="360"/>
      </w:pPr>
      <w:rPr>
        <w:rFonts w:ascii="Wingdings" w:hAnsi="Wingdings" w:hint="default"/>
      </w:rPr>
    </w:lvl>
  </w:abstractNum>
  <w:abstractNum w:abstractNumId="18">
    <w:nsid w:val="332D03E8"/>
    <w:multiLevelType w:val="hybridMultilevel"/>
    <w:tmpl w:val="9E767E50"/>
    <w:lvl w:ilvl="0" w:tplc="080A0017">
      <w:start w:val="1"/>
      <w:numFmt w:val="lowerLetter"/>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9">
    <w:nsid w:val="34D2123B"/>
    <w:multiLevelType w:val="hybridMultilevel"/>
    <w:tmpl w:val="5CB6372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0">
    <w:nsid w:val="35111C4E"/>
    <w:multiLevelType w:val="hybridMultilevel"/>
    <w:tmpl w:val="74DECEB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1">
    <w:nsid w:val="3E1B5150"/>
    <w:multiLevelType w:val="hybridMultilevel"/>
    <w:tmpl w:val="499414E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2">
    <w:nsid w:val="41FB6CC8"/>
    <w:multiLevelType w:val="hybridMultilevel"/>
    <w:tmpl w:val="17C2BA44"/>
    <w:lvl w:ilvl="0" w:tplc="080A0017">
      <w:start w:val="1"/>
      <w:numFmt w:val="lowerLetter"/>
      <w:lvlText w:val="%1)"/>
      <w:lvlJc w:val="left"/>
      <w:pPr>
        <w:ind w:left="720" w:hanging="360"/>
      </w:pPr>
      <w:rPr>
        <w:rFonts w:cs="Times New Roman"/>
      </w:rPr>
    </w:lvl>
    <w:lvl w:ilvl="1" w:tplc="080A0001">
      <w:start w:val="1"/>
      <w:numFmt w:val="bullet"/>
      <w:lvlText w:val=""/>
      <w:lvlJc w:val="left"/>
      <w:pPr>
        <w:ind w:left="1440" w:hanging="360"/>
      </w:pPr>
      <w:rPr>
        <w:rFonts w:ascii="Symbol" w:hAnsi="Symbol" w:hint="default"/>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3">
    <w:nsid w:val="448305BE"/>
    <w:multiLevelType w:val="hybridMultilevel"/>
    <w:tmpl w:val="EB245D7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Times New Roman"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Times New Roman"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Times New Roman" w:hint="default"/>
      </w:rPr>
    </w:lvl>
    <w:lvl w:ilvl="8" w:tplc="0C0A0005">
      <w:start w:val="1"/>
      <w:numFmt w:val="bullet"/>
      <w:lvlText w:val=""/>
      <w:lvlJc w:val="left"/>
      <w:pPr>
        <w:ind w:left="6480" w:hanging="360"/>
      </w:pPr>
      <w:rPr>
        <w:rFonts w:ascii="Wingdings" w:hAnsi="Wingdings" w:hint="default"/>
      </w:rPr>
    </w:lvl>
  </w:abstractNum>
  <w:abstractNum w:abstractNumId="24">
    <w:nsid w:val="44F5359D"/>
    <w:multiLevelType w:val="hybridMultilevel"/>
    <w:tmpl w:val="7EFCEF4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5">
    <w:nsid w:val="4C604BCE"/>
    <w:multiLevelType w:val="hybridMultilevel"/>
    <w:tmpl w:val="944A3FD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6">
    <w:nsid w:val="51AD13FA"/>
    <w:multiLevelType w:val="hybridMultilevel"/>
    <w:tmpl w:val="E4F0758C"/>
    <w:lvl w:ilvl="0" w:tplc="0A025290">
      <w:start w:val="1"/>
      <w:numFmt w:val="lowerLetter"/>
      <w:lvlText w:val="%1)"/>
      <w:lvlJc w:val="left"/>
      <w:pPr>
        <w:ind w:left="720" w:hanging="360"/>
      </w:pPr>
      <w:rPr>
        <w:rFonts w:ascii="Arial Narrow" w:hAnsi="Arial Narrow" w:cs="Times New Roman" w:hint="default"/>
        <w:b/>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7">
    <w:nsid w:val="5328741B"/>
    <w:multiLevelType w:val="hybridMultilevel"/>
    <w:tmpl w:val="9E6AEF98"/>
    <w:lvl w:ilvl="0" w:tplc="2F0418CC">
      <w:start w:val="1"/>
      <w:numFmt w:val="decimal"/>
      <w:lvlText w:val="%1."/>
      <w:lvlJc w:val="left"/>
      <w:pPr>
        <w:ind w:left="720" w:hanging="360"/>
      </w:pPr>
      <w:rPr>
        <w:rFonts w:cs="Times New Roman"/>
        <w:b/>
      </w:rPr>
    </w:lvl>
    <w:lvl w:ilvl="1" w:tplc="0C0A0019">
      <w:start w:val="1"/>
      <w:numFmt w:val="lowerLetter"/>
      <w:lvlText w:val="%2."/>
      <w:lvlJc w:val="left"/>
      <w:pPr>
        <w:ind w:left="1440" w:hanging="360"/>
      </w:pPr>
      <w:rPr>
        <w:rFonts w:cs="Times New Roman"/>
      </w:rPr>
    </w:lvl>
    <w:lvl w:ilvl="2" w:tplc="0C0A001B">
      <w:start w:val="1"/>
      <w:numFmt w:val="lowerRoman"/>
      <w:lvlText w:val="%3."/>
      <w:lvlJc w:val="right"/>
      <w:pPr>
        <w:ind w:left="2160" w:hanging="180"/>
      </w:pPr>
      <w:rPr>
        <w:rFonts w:cs="Times New Roman"/>
      </w:rPr>
    </w:lvl>
    <w:lvl w:ilvl="3" w:tplc="0C0A000F">
      <w:start w:val="1"/>
      <w:numFmt w:val="decimal"/>
      <w:lvlText w:val="%4."/>
      <w:lvlJc w:val="left"/>
      <w:pPr>
        <w:ind w:left="2880" w:hanging="360"/>
      </w:pPr>
      <w:rPr>
        <w:rFonts w:cs="Times New Roman"/>
      </w:rPr>
    </w:lvl>
    <w:lvl w:ilvl="4" w:tplc="0C0A0019">
      <w:start w:val="1"/>
      <w:numFmt w:val="lowerLetter"/>
      <w:lvlText w:val="%5."/>
      <w:lvlJc w:val="left"/>
      <w:pPr>
        <w:ind w:left="3600" w:hanging="360"/>
      </w:pPr>
      <w:rPr>
        <w:rFonts w:cs="Times New Roman"/>
      </w:rPr>
    </w:lvl>
    <w:lvl w:ilvl="5" w:tplc="0C0A001B">
      <w:start w:val="1"/>
      <w:numFmt w:val="lowerRoman"/>
      <w:lvlText w:val="%6."/>
      <w:lvlJc w:val="right"/>
      <w:pPr>
        <w:ind w:left="4320" w:hanging="180"/>
      </w:pPr>
      <w:rPr>
        <w:rFonts w:cs="Times New Roman"/>
      </w:rPr>
    </w:lvl>
    <w:lvl w:ilvl="6" w:tplc="0C0A000F">
      <w:start w:val="1"/>
      <w:numFmt w:val="decimal"/>
      <w:lvlText w:val="%7."/>
      <w:lvlJc w:val="left"/>
      <w:pPr>
        <w:ind w:left="5040" w:hanging="360"/>
      </w:pPr>
      <w:rPr>
        <w:rFonts w:cs="Times New Roman"/>
      </w:rPr>
    </w:lvl>
    <w:lvl w:ilvl="7" w:tplc="0C0A0019">
      <w:start w:val="1"/>
      <w:numFmt w:val="lowerLetter"/>
      <w:lvlText w:val="%8."/>
      <w:lvlJc w:val="left"/>
      <w:pPr>
        <w:ind w:left="5760" w:hanging="360"/>
      </w:pPr>
      <w:rPr>
        <w:rFonts w:cs="Times New Roman"/>
      </w:rPr>
    </w:lvl>
    <w:lvl w:ilvl="8" w:tplc="0C0A001B">
      <w:start w:val="1"/>
      <w:numFmt w:val="lowerRoman"/>
      <w:lvlText w:val="%9."/>
      <w:lvlJc w:val="right"/>
      <w:pPr>
        <w:ind w:left="6480" w:hanging="180"/>
      </w:pPr>
      <w:rPr>
        <w:rFonts w:cs="Times New Roman"/>
      </w:rPr>
    </w:lvl>
  </w:abstractNum>
  <w:abstractNum w:abstractNumId="28">
    <w:nsid w:val="53342D4A"/>
    <w:multiLevelType w:val="hybridMultilevel"/>
    <w:tmpl w:val="34D64E4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9">
    <w:nsid w:val="55347233"/>
    <w:multiLevelType w:val="hybridMultilevel"/>
    <w:tmpl w:val="9EF4729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30">
    <w:nsid w:val="588B0D19"/>
    <w:multiLevelType w:val="hybridMultilevel"/>
    <w:tmpl w:val="B72A765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31">
    <w:nsid w:val="594D361B"/>
    <w:multiLevelType w:val="multilevel"/>
    <w:tmpl w:val="DD26B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nsid w:val="59C7791E"/>
    <w:multiLevelType w:val="hybridMultilevel"/>
    <w:tmpl w:val="B276D6C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33">
    <w:nsid w:val="5A751004"/>
    <w:multiLevelType w:val="hybridMultilevel"/>
    <w:tmpl w:val="3B36087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Times New Roman"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Times New Roman"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Times New Roman" w:hint="default"/>
      </w:rPr>
    </w:lvl>
    <w:lvl w:ilvl="8" w:tplc="0C0A0005">
      <w:start w:val="1"/>
      <w:numFmt w:val="bullet"/>
      <w:lvlText w:val=""/>
      <w:lvlJc w:val="left"/>
      <w:pPr>
        <w:ind w:left="6480" w:hanging="360"/>
      </w:pPr>
      <w:rPr>
        <w:rFonts w:ascii="Wingdings" w:hAnsi="Wingdings" w:hint="default"/>
      </w:rPr>
    </w:lvl>
  </w:abstractNum>
  <w:abstractNum w:abstractNumId="34">
    <w:nsid w:val="5E44338E"/>
    <w:multiLevelType w:val="hybridMultilevel"/>
    <w:tmpl w:val="F9FA766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Times New Roman"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Times New Roman"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Times New Roman" w:hint="default"/>
      </w:rPr>
    </w:lvl>
    <w:lvl w:ilvl="8" w:tplc="0C0A0005">
      <w:start w:val="1"/>
      <w:numFmt w:val="bullet"/>
      <w:lvlText w:val=""/>
      <w:lvlJc w:val="left"/>
      <w:pPr>
        <w:ind w:left="6480" w:hanging="360"/>
      </w:pPr>
      <w:rPr>
        <w:rFonts w:ascii="Wingdings" w:hAnsi="Wingdings" w:hint="default"/>
      </w:rPr>
    </w:lvl>
  </w:abstractNum>
  <w:abstractNum w:abstractNumId="35">
    <w:nsid w:val="5F4D6851"/>
    <w:multiLevelType w:val="hybridMultilevel"/>
    <w:tmpl w:val="60A2A5B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6">
    <w:nsid w:val="5F8E1540"/>
    <w:multiLevelType w:val="hybridMultilevel"/>
    <w:tmpl w:val="EC203018"/>
    <w:lvl w:ilvl="0" w:tplc="080A0017">
      <w:start w:val="1"/>
      <w:numFmt w:val="lowerLetter"/>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7">
    <w:nsid w:val="615F5625"/>
    <w:multiLevelType w:val="hybridMultilevel"/>
    <w:tmpl w:val="862019BA"/>
    <w:lvl w:ilvl="0" w:tplc="337EF404">
      <w:start w:val="1"/>
      <w:numFmt w:val="decimal"/>
      <w:lvlText w:val="%1."/>
      <w:lvlJc w:val="left"/>
      <w:pPr>
        <w:tabs>
          <w:tab w:val="num" w:pos="720"/>
        </w:tabs>
        <w:ind w:left="720" w:hanging="360"/>
      </w:pPr>
      <w:rPr>
        <w:rFonts w:cs="Times New Roman"/>
        <w:b w:val="0"/>
        <w:sz w:val="24"/>
        <w:szCs w:val="24"/>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8">
    <w:nsid w:val="653D19CF"/>
    <w:multiLevelType w:val="hybridMultilevel"/>
    <w:tmpl w:val="AB847EF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39">
    <w:nsid w:val="66BF08C2"/>
    <w:multiLevelType w:val="hybridMultilevel"/>
    <w:tmpl w:val="B5FACD96"/>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cs="Times New Roman"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cs="Times New Roman"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cs="Times New Roman" w:hint="default"/>
      </w:rPr>
    </w:lvl>
    <w:lvl w:ilvl="8" w:tplc="080A0005">
      <w:start w:val="1"/>
      <w:numFmt w:val="bullet"/>
      <w:lvlText w:val=""/>
      <w:lvlJc w:val="left"/>
      <w:pPr>
        <w:ind w:left="7200" w:hanging="360"/>
      </w:pPr>
      <w:rPr>
        <w:rFonts w:ascii="Wingdings" w:hAnsi="Wingdings" w:hint="default"/>
      </w:rPr>
    </w:lvl>
  </w:abstractNum>
  <w:abstractNum w:abstractNumId="40">
    <w:nsid w:val="66FD4856"/>
    <w:multiLevelType w:val="hybridMultilevel"/>
    <w:tmpl w:val="9FA4EAF8"/>
    <w:lvl w:ilvl="0" w:tplc="080A0017">
      <w:start w:val="1"/>
      <w:numFmt w:val="lowerLetter"/>
      <w:lvlText w:val="%1)"/>
      <w:lvlJc w:val="left"/>
      <w:pPr>
        <w:ind w:left="720" w:hanging="360"/>
      </w:pPr>
      <w:rPr>
        <w:rFonts w:cs="Times New Roman"/>
      </w:rPr>
    </w:lvl>
    <w:lvl w:ilvl="1" w:tplc="080A0001">
      <w:start w:val="1"/>
      <w:numFmt w:val="bullet"/>
      <w:lvlText w:val=""/>
      <w:lvlJc w:val="left"/>
      <w:pPr>
        <w:ind w:left="1440" w:hanging="360"/>
      </w:pPr>
      <w:rPr>
        <w:rFonts w:ascii="Symbol" w:hAnsi="Symbol" w:hint="default"/>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41">
    <w:nsid w:val="685724AD"/>
    <w:multiLevelType w:val="hybridMultilevel"/>
    <w:tmpl w:val="948410F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42">
    <w:nsid w:val="6B683328"/>
    <w:multiLevelType w:val="hybridMultilevel"/>
    <w:tmpl w:val="6040EF52"/>
    <w:lvl w:ilvl="0" w:tplc="7BA6EBAA">
      <w:start w:val="1"/>
      <w:numFmt w:val="decimal"/>
      <w:lvlText w:val="%1."/>
      <w:lvlJc w:val="left"/>
      <w:pPr>
        <w:tabs>
          <w:tab w:val="num" w:pos="1440"/>
        </w:tabs>
        <w:ind w:left="144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43">
    <w:nsid w:val="761C5FAD"/>
    <w:multiLevelType w:val="hybridMultilevel"/>
    <w:tmpl w:val="7A3E2F5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Times New Roman"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Times New Roman"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Times New Roman" w:hint="default"/>
      </w:rPr>
    </w:lvl>
    <w:lvl w:ilvl="8" w:tplc="0C0A0005">
      <w:start w:val="1"/>
      <w:numFmt w:val="bullet"/>
      <w:lvlText w:val=""/>
      <w:lvlJc w:val="left"/>
      <w:pPr>
        <w:ind w:left="6480" w:hanging="360"/>
      </w:pPr>
      <w:rPr>
        <w:rFonts w:ascii="Wingdings" w:hAnsi="Wingdings" w:hint="default"/>
      </w:rPr>
    </w:lvl>
  </w:abstractNum>
  <w:num w:numId="1">
    <w:abstractNumId w:val="5"/>
  </w:num>
  <w:num w:numId="2">
    <w:abstractNumId w:val="35"/>
  </w:num>
  <w:num w:numId="3">
    <w:abstractNumId w:val="9"/>
  </w:num>
  <w:num w:numId="4">
    <w:abstractNumId w:val="28"/>
  </w:num>
  <w:num w:numId="5">
    <w:abstractNumId w:val="36"/>
  </w:num>
  <w:num w:numId="6">
    <w:abstractNumId w:val="42"/>
  </w:num>
  <w:num w:numId="7">
    <w:abstractNumId w:val="26"/>
  </w:num>
  <w:num w:numId="8">
    <w:abstractNumId w:val="13"/>
  </w:num>
  <w:num w:numId="9">
    <w:abstractNumId w:val="11"/>
  </w:num>
  <w:num w:numId="10">
    <w:abstractNumId w:val="7"/>
  </w:num>
  <w:num w:numId="11">
    <w:abstractNumId w:val="10"/>
  </w:num>
  <w:num w:numId="12">
    <w:abstractNumId w:val="5"/>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2"/>
  </w:num>
  <w:num w:numId="20">
    <w:abstractNumId w:val="38"/>
  </w:num>
  <w:num w:numId="21">
    <w:abstractNumId w:val="6"/>
  </w:num>
  <w:num w:numId="22">
    <w:abstractNumId w:val="8"/>
  </w:num>
  <w:num w:numId="23">
    <w:abstractNumId w:val="3"/>
  </w:num>
  <w:num w:numId="24">
    <w:abstractNumId w:val="17"/>
  </w:num>
  <w:num w:numId="25">
    <w:abstractNumId w:val="32"/>
  </w:num>
  <w:num w:numId="26">
    <w:abstractNumId w:val="25"/>
  </w:num>
  <w:num w:numId="27">
    <w:abstractNumId w:val="21"/>
  </w:num>
  <w:num w:numId="2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1"/>
  </w:num>
  <w:num w:numId="30">
    <w:abstractNumId w:val="19"/>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15"/>
  </w:num>
  <w:num w:numId="35">
    <w:abstractNumId w:val="14"/>
  </w:num>
  <w:num w:numId="36">
    <w:abstractNumId w:val="29"/>
  </w:num>
  <w:num w:numId="37">
    <w:abstractNumId w:val="24"/>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43"/>
  </w:num>
  <w:num w:numId="42">
    <w:abstractNumId w:val="34"/>
  </w:num>
  <w:num w:numId="43">
    <w:abstractNumId w:val="33"/>
  </w:num>
  <w:num w:numId="44">
    <w:abstractNumId w:val="23"/>
  </w:num>
  <w:num w:numId="45">
    <w:abstractNumId w:val="5"/>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num>
  <w:num w:numId="49">
    <w:abstractNumId w:val="20"/>
  </w:num>
  <w:num w:numId="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B49"/>
    <w:rsid w:val="0014526A"/>
    <w:rsid w:val="002C188E"/>
    <w:rsid w:val="0031381F"/>
    <w:rsid w:val="003C3D69"/>
    <w:rsid w:val="003E0B7A"/>
    <w:rsid w:val="004C353C"/>
    <w:rsid w:val="005541A4"/>
    <w:rsid w:val="005B4887"/>
    <w:rsid w:val="005F7BF4"/>
    <w:rsid w:val="006D66D9"/>
    <w:rsid w:val="007409F9"/>
    <w:rsid w:val="00804EBC"/>
    <w:rsid w:val="008961A3"/>
    <w:rsid w:val="009D3443"/>
    <w:rsid w:val="00C13875"/>
    <w:rsid w:val="00C466A4"/>
    <w:rsid w:val="00C5125F"/>
    <w:rsid w:val="00D75B49"/>
    <w:rsid w:val="00FE540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paragraph" w:styleId="Ttulo3">
    <w:name w:val="heading 3"/>
    <w:basedOn w:val="Normal"/>
    <w:next w:val="Normal"/>
    <w:link w:val="Ttulo3Car"/>
    <w:qFormat/>
    <w:rsid w:val="005B4887"/>
    <w:pPr>
      <w:keepNext/>
      <w:outlineLvl w:val="2"/>
    </w:pPr>
    <w:rPr>
      <w:rFonts w:ascii="Berlin Sans FB" w:hAnsi="Berlin Sans FB"/>
      <w:b/>
      <w:bCs/>
      <w:iCs/>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 w:type="paragraph" w:customStyle="1" w:styleId="Prrafodelista2">
    <w:name w:val="Párrafo de lista2"/>
    <w:basedOn w:val="Normal"/>
    <w:rsid w:val="004C353C"/>
    <w:pPr>
      <w:ind w:left="720"/>
    </w:pPr>
    <w:rPr>
      <w:rFonts w:ascii="Times New Roman" w:hAnsi="Times New Roman"/>
      <w:lang w:val="es-ES"/>
    </w:rPr>
  </w:style>
  <w:style w:type="character" w:customStyle="1" w:styleId="TextoindependienteCar">
    <w:name w:val="Texto independiente Car"/>
    <w:basedOn w:val="Fuentedeprrafopredeter"/>
    <w:link w:val="Textoindependiente"/>
    <w:locked/>
    <w:rsid w:val="003E0B7A"/>
    <w:rPr>
      <w:rFonts w:ascii="Berlin Sans FB" w:eastAsia="Calibri" w:hAnsi="Berlin Sans FB"/>
      <w:b/>
      <w:bCs/>
      <w:iCs/>
      <w:sz w:val="24"/>
      <w:lang w:val="es-MX" w:eastAsia="es-ES"/>
    </w:rPr>
  </w:style>
  <w:style w:type="paragraph" w:styleId="Textoindependiente">
    <w:name w:val="Body Text"/>
    <w:basedOn w:val="Normal"/>
    <w:link w:val="TextoindependienteCar"/>
    <w:rsid w:val="003E0B7A"/>
    <w:pPr>
      <w:jc w:val="both"/>
    </w:pPr>
    <w:rPr>
      <w:rFonts w:ascii="Berlin Sans FB" w:hAnsi="Berlin Sans FB" w:cstheme="minorBidi"/>
      <w:b/>
      <w:bCs/>
      <w:iCs/>
      <w:szCs w:val="22"/>
    </w:rPr>
  </w:style>
  <w:style w:type="character" w:customStyle="1" w:styleId="TextoindependienteCar1">
    <w:name w:val="Texto independiente Car1"/>
    <w:basedOn w:val="Fuentedeprrafopredeter"/>
    <w:uiPriority w:val="99"/>
    <w:semiHidden/>
    <w:rsid w:val="003E0B7A"/>
    <w:rPr>
      <w:rFonts w:ascii="Arial Narrow" w:eastAsia="Calibri" w:hAnsi="Arial Narrow" w:cs="Times New Roman"/>
      <w:sz w:val="24"/>
      <w:szCs w:val="24"/>
      <w:lang w:val="es-MX" w:eastAsia="es-ES"/>
    </w:rPr>
  </w:style>
  <w:style w:type="character" w:customStyle="1" w:styleId="Ttulo3Car">
    <w:name w:val="Título 3 Car"/>
    <w:basedOn w:val="Fuentedeprrafopredeter"/>
    <w:link w:val="Ttulo3"/>
    <w:rsid w:val="005B4887"/>
    <w:rPr>
      <w:rFonts w:ascii="Berlin Sans FB" w:eastAsia="Calibri" w:hAnsi="Berlin Sans FB" w:cs="Times New Roman"/>
      <w:b/>
      <w:bCs/>
      <w:iCs/>
      <w:sz w:val="24"/>
      <w:lang w:val="es-MX"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paragraph" w:styleId="Ttulo3">
    <w:name w:val="heading 3"/>
    <w:basedOn w:val="Normal"/>
    <w:next w:val="Normal"/>
    <w:link w:val="Ttulo3Car"/>
    <w:qFormat/>
    <w:rsid w:val="005B4887"/>
    <w:pPr>
      <w:keepNext/>
      <w:outlineLvl w:val="2"/>
    </w:pPr>
    <w:rPr>
      <w:rFonts w:ascii="Berlin Sans FB" w:hAnsi="Berlin Sans FB"/>
      <w:b/>
      <w:bCs/>
      <w:iCs/>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 w:type="paragraph" w:customStyle="1" w:styleId="Prrafodelista2">
    <w:name w:val="Párrafo de lista2"/>
    <w:basedOn w:val="Normal"/>
    <w:rsid w:val="004C353C"/>
    <w:pPr>
      <w:ind w:left="720"/>
    </w:pPr>
    <w:rPr>
      <w:rFonts w:ascii="Times New Roman" w:hAnsi="Times New Roman"/>
      <w:lang w:val="es-ES"/>
    </w:rPr>
  </w:style>
  <w:style w:type="character" w:customStyle="1" w:styleId="TextoindependienteCar">
    <w:name w:val="Texto independiente Car"/>
    <w:basedOn w:val="Fuentedeprrafopredeter"/>
    <w:link w:val="Textoindependiente"/>
    <w:locked/>
    <w:rsid w:val="003E0B7A"/>
    <w:rPr>
      <w:rFonts w:ascii="Berlin Sans FB" w:eastAsia="Calibri" w:hAnsi="Berlin Sans FB"/>
      <w:b/>
      <w:bCs/>
      <w:iCs/>
      <w:sz w:val="24"/>
      <w:lang w:val="es-MX" w:eastAsia="es-ES"/>
    </w:rPr>
  </w:style>
  <w:style w:type="paragraph" w:styleId="Textoindependiente">
    <w:name w:val="Body Text"/>
    <w:basedOn w:val="Normal"/>
    <w:link w:val="TextoindependienteCar"/>
    <w:rsid w:val="003E0B7A"/>
    <w:pPr>
      <w:jc w:val="both"/>
    </w:pPr>
    <w:rPr>
      <w:rFonts w:ascii="Berlin Sans FB" w:hAnsi="Berlin Sans FB" w:cstheme="minorBidi"/>
      <w:b/>
      <w:bCs/>
      <w:iCs/>
      <w:szCs w:val="22"/>
    </w:rPr>
  </w:style>
  <w:style w:type="character" w:customStyle="1" w:styleId="TextoindependienteCar1">
    <w:name w:val="Texto independiente Car1"/>
    <w:basedOn w:val="Fuentedeprrafopredeter"/>
    <w:uiPriority w:val="99"/>
    <w:semiHidden/>
    <w:rsid w:val="003E0B7A"/>
    <w:rPr>
      <w:rFonts w:ascii="Arial Narrow" w:eastAsia="Calibri" w:hAnsi="Arial Narrow" w:cs="Times New Roman"/>
      <w:sz w:val="24"/>
      <w:szCs w:val="24"/>
      <w:lang w:val="es-MX" w:eastAsia="es-ES"/>
    </w:rPr>
  </w:style>
  <w:style w:type="character" w:customStyle="1" w:styleId="Ttulo3Car">
    <w:name w:val="Título 3 Car"/>
    <w:basedOn w:val="Fuentedeprrafopredeter"/>
    <w:link w:val="Ttulo3"/>
    <w:rsid w:val="005B4887"/>
    <w:rPr>
      <w:rFonts w:ascii="Berlin Sans FB" w:eastAsia="Calibri" w:hAnsi="Berlin Sans FB" w:cs="Times New Roman"/>
      <w:b/>
      <w:bCs/>
      <w:iCs/>
      <w:sz w:val="24"/>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1089</Words>
  <Characters>5990</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7065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2010-06-30T17:18:00Z</dcterms:created>
  <dcterms:modified xsi:type="dcterms:W3CDTF">2010-06-30T17:18:00Z</dcterms:modified>
</cp:coreProperties>
</file>